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1F1D" w:rsidRDefault="00691F1D" w:rsidP="008F3938">
      <w:pPr>
        <w:spacing w:before="100" w:beforeAutospacing="1" w:line="480" w:lineRule="auto"/>
        <w:rPr>
          <w:rFonts w:ascii="Times New Roman" w:hAnsi="Times New Roman" w:cs="Times New Roman"/>
          <w:sz w:val="24"/>
          <w:szCs w:val="24"/>
        </w:rPr>
      </w:pPr>
    </w:p>
    <w:p w:rsidR="00691F1D" w:rsidRDefault="00691F1D" w:rsidP="008F3938">
      <w:pPr>
        <w:spacing w:before="100" w:beforeAutospacing="1" w:line="480" w:lineRule="auto"/>
        <w:jc w:val="center"/>
        <w:rPr>
          <w:rFonts w:ascii="Times New Roman" w:hAnsi="Times New Roman" w:cs="Times New Roman"/>
          <w:sz w:val="24"/>
          <w:szCs w:val="24"/>
        </w:rPr>
      </w:pPr>
    </w:p>
    <w:p w:rsidR="00691F1D" w:rsidRPr="00691F1D" w:rsidRDefault="00691F1D" w:rsidP="008F3938">
      <w:pPr>
        <w:spacing w:before="100" w:beforeAutospacing="1" w:line="480" w:lineRule="auto"/>
        <w:rPr>
          <w:rFonts w:ascii="Times New Roman" w:hAnsi="Times New Roman" w:cs="Times New Roman"/>
          <w:sz w:val="24"/>
          <w:szCs w:val="24"/>
        </w:rPr>
      </w:pPr>
    </w:p>
    <w:p w:rsidR="0038293A" w:rsidRDefault="00691F1D" w:rsidP="008F3938">
      <w:pPr>
        <w:spacing w:before="100" w:beforeAutospacing="1" w:line="480" w:lineRule="auto"/>
        <w:jc w:val="center"/>
        <w:rPr>
          <w:rFonts w:ascii="Times New Roman" w:hAnsi="Times New Roman" w:cs="Times New Roman"/>
          <w:sz w:val="24"/>
          <w:szCs w:val="24"/>
        </w:rPr>
      </w:pPr>
      <w:r w:rsidRPr="00691F1D">
        <w:rPr>
          <w:rFonts w:ascii="Times New Roman" w:hAnsi="Times New Roman" w:cs="Times New Roman"/>
          <w:sz w:val="24"/>
          <w:szCs w:val="24"/>
        </w:rPr>
        <w:t xml:space="preserve">Hospital Crisis Communications </w:t>
      </w:r>
      <w:r w:rsidR="0038293A">
        <w:rPr>
          <w:rFonts w:ascii="Times New Roman" w:hAnsi="Times New Roman" w:cs="Times New Roman"/>
          <w:sz w:val="24"/>
          <w:szCs w:val="24"/>
        </w:rPr>
        <w:t xml:space="preserve">Preparation and </w:t>
      </w:r>
      <w:r w:rsidRPr="00691F1D">
        <w:rPr>
          <w:rFonts w:ascii="Times New Roman" w:hAnsi="Times New Roman" w:cs="Times New Roman"/>
          <w:sz w:val="24"/>
          <w:szCs w:val="24"/>
        </w:rPr>
        <w:t>Training</w:t>
      </w:r>
      <w:r w:rsidR="0038293A">
        <w:rPr>
          <w:rFonts w:ascii="Times New Roman" w:hAnsi="Times New Roman" w:cs="Times New Roman"/>
          <w:sz w:val="24"/>
          <w:szCs w:val="24"/>
        </w:rPr>
        <w:t>,</w:t>
      </w:r>
      <w:r w:rsidRPr="00691F1D">
        <w:rPr>
          <w:rFonts w:ascii="Times New Roman" w:hAnsi="Times New Roman" w:cs="Times New Roman"/>
          <w:sz w:val="24"/>
          <w:szCs w:val="24"/>
        </w:rPr>
        <w:t xml:space="preserve"> and </w:t>
      </w:r>
    </w:p>
    <w:p w:rsidR="00691F1D" w:rsidRPr="00691F1D" w:rsidRDefault="0038293A" w:rsidP="008F3938">
      <w:pPr>
        <w:spacing w:before="100" w:beforeAutospacing="1" w:line="480" w:lineRule="auto"/>
        <w:jc w:val="center"/>
        <w:rPr>
          <w:rFonts w:ascii="Times New Roman" w:hAnsi="Times New Roman" w:cs="Times New Roman"/>
          <w:sz w:val="24"/>
          <w:szCs w:val="24"/>
        </w:rPr>
      </w:pP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Hospital-Specific </w:t>
      </w:r>
      <w:r w:rsidR="00691F1D" w:rsidRPr="00691F1D">
        <w:rPr>
          <w:rFonts w:ascii="Times New Roman" w:hAnsi="Times New Roman" w:cs="Times New Roman"/>
          <w:sz w:val="24"/>
          <w:szCs w:val="24"/>
        </w:rPr>
        <w:t xml:space="preserve">Joint Information </w:t>
      </w:r>
      <w:r w:rsidR="00C35CA8">
        <w:rPr>
          <w:rFonts w:ascii="Times New Roman" w:hAnsi="Times New Roman" w:cs="Times New Roman"/>
          <w:sz w:val="24"/>
          <w:szCs w:val="24"/>
        </w:rPr>
        <w:t>System</w:t>
      </w:r>
    </w:p>
    <w:p w:rsidR="00691F1D" w:rsidRPr="00691F1D" w:rsidRDefault="00691F1D" w:rsidP="008F3938">
      <w:pPr>
        <w:spacing w:before="100" w:beforeAutospacing="1" w:line="480" w:lineRule="auto"/>
        <w:jc w:val="center"/>
        <w:rPr>
          <w:rFonts w:ascii="Times New Roman" w:hAnsi="Times New Roman" w:cs="Times New Roman"/>
          <w:sz w:val="24"/>
          <w:szCs w:val="24"/>
        </w:rPr>
      </w:pPr>
      <w:r w:rsidRPr="00691F1D">
        <w:rPr>
          <w:rFonts w:ascii="Times New Roman" w:hAnsi="Times New Roman" w:cs="Times New Roman"/>
          <w:sz w:val="24"/>
          <w:szCs w:val="24"/>
        </w:rPr>
        <w:t>Monique Rodriguez-Zamora</w:t>
      </w:r>
    </w:p>
    <w:p w:rsidR="00691F1D" w:rsidRDefault="00691F1D" w:rsidP="008F3938">
      <w:pPr>
        <w:spacing w:before="100" w:beforeAutospacing="1" w:line="480" w:lineRule="auto"/>
        <w:jc w:val="center"/>
        <w:rPr>
          <w:rFonts w:ascii="Times New Roman" w:hAnsi="Times New Roman" w:cs="Times New Roman"/>
          <w:sz w:val="24"/>
          <w:szCs w:val="24"/>
        </w:rPr>
      </w:pPr>
      <w:r w:rsidRPr="00691F1D">
        <w:rPr>
          <w:rFonts w:ascii="Times New Roman" w:hAnsi="Times New Roman" w:cs="Times New Roman"/>
          <w:sz w:val="24"/>
          <w:szCs w:val="24"/>
        </w:rPr>
        <w:t>PIH Health, Inc.</w:t>
      </w:r>
      <w:r w:rsidR="00D23584">
        <w:rPr>
          <w:rFonts w:ascii="Times New Roman" w:hAnsi="Times New Roman" w:cs="Times New Roman"/>
          <w:sz w:val="24"/>
          <w:szCs w:val="24"/>
        </w:rPr>
        <w:t xml:space="preserve"> / Emergency Management Institute</w:t>
      </w:r>
    </w:p>
    <w:p w:rsidR="00D23584" w:rsidRPr="00691F1D" w:rsidRDefault="00D23584" w:rsidP="008F3938">
      <w:pPr>
        <w:spacing w:before="100" w:beforeAutospacing="1" w:line="480" w:lineRule="auto"/>
        <w:jc w:val="center"/>
        <w:rPr>
          <w:rFonts w:ascii="Times New Roman" w:hAnsi="Times New Roman" w:cs="Times New Roman"/>
          <w:sz w:val="24"/>
          <w:szCs w:val="24"/>
        </w:rPr>
      </w:pPr>
      <w:r>
        <w:rPr>
          <w:rFonts w:ascii="Times New Roman" w:hAnsi="Times New Roman" w:cs="Times New Roman"/>
          <w:sz w:val="24"/>
          <w:szCs w:val="24"/>
        </w:rPr>
        <w:t>August 29, 2017</w:t>
      </w:r>
    </w:p>
    <w:p w:rsidR="00F710EC" w:rsidRDefault="00F710EC" w:rsidP="008F3938">
      <w:pPr>
        <w:spacing w:before="100" w:beforeAutospacing="1" w:line="480" w:lineRule="auto"/>
        <w:rPr>
          <w:rFonts w:ascii="Times New Roman" w:hAnsi="Times New Roman" w:cs="Times New Roman"/>
          <w:b/>
          <w:sz w:val="24"/>
          <w:szCs w:val="24"/>
          <w:highlight w:val="yellow"/>
          <w:u w:val="single"/>
        </w:rPr>
        <w:sectPr w:rsidR="00F710EC" w:rsidSect="00F91E5F">
          <w:headerReference w:type="default" r:id="rId8"/>
          <w:footerReference w:type="default" r:id="rId9"/>
          <w:headerReference w:type="first" r:id="rId10"/>
          <w:pgSz w:w="12240" w:h="15840"/>
          <w:pgMar w:top="1440" w:right="1440" w:bottom="1440" w:left="1440" w:header="720" w:footer="720" w:gutter="0"/>
          <w:pgNumType w:start="1"/>
          <w:cols w:space="720"/>
          <w:titlePg/>
          <w:docGrid w:linePitch="360"/>
        </w:sectPr>
      </w:pPr>
    </w:p>
    <w:p w:rsidR="00A53472" w:rsidRDefault="00A53472" w:rsidP="008F3938">
      <w:pPr>
        <w:spacing w:before="100" w:beforeAutospacing="1" w:line="480" w:lineRule="auto"/>
        <w:rPr>
          <w:rFonts w:ascii="Times New Roman" w:hAnsi="Times New Roman" w:cs="Times New Roman"/>
          <w:b/>
          <w:sz w:val="24"/>
          <w:szCs w:val="24"/>
          <w:highlight w:val="yellow"/>
          <w:u w:val="single"/>
        </w:rPr>
      </w:pPr>
    </w:p>
    <w:p w:rsidR="00A53472" w:rsidRDefault="00A53472" w:rsidP="008F3938">
      <w:pPr>
        <w:spacing w:before="100" w:beforeAutospacing="1" w:line="480" w:lineRule="auto"/>
        <w:rPr>
          <w:rFonts w:ascii="Times New Roman" w:hAnsi="Times New Roman" w:cs="Times New Roman"/>
          <w:b/>
          <w:sz w:val="24"/>
          <w:szCs w:val="24"/>
          <w:highlight w:val="yellow"/>
          <w:u w:val="single"/>
        </w:rPr>
      </w:pPr>
    </w:p>
    <w:p w:rsidR="005F22B8" w:rsidRPr="00F710EC" w:rsidRDefault="00D23584" w:rsidP="00F710EC">
      <w:pPr>
        <w:pStyle w:val="Heading1"/>
      </w:pPr>
      <w:r w:rsidRPr="00F710EC">
        <w:t>Abstract</w:t>
      </w:r>
      <w:r w:rsidR="00F710EC" w:rsidRPr="00F710EC">
        <w:t xml:space="preserve"> </w:t>
      </w:r>
    </w:p>
    <w:p w:rsidR="00D23584" w:rsidRDefault="00D23584" w:rsidP="00D23584">
      <w:pPr>
        <w:spacing w:before="100" w:beforeAutospacing="1" w:line="480" w:lineRule="auto"/>
        <w:ind w:firstLine="720"/>
        <w:rPr>
          <w:rFonts w:ascii="Times New Roman" w:hAnsi="Times New Roman" w:cs="Times New Roman"/>
          <w:sz w:val="24"/>
          <w:szCs w:val="24"/>
        </w:rPr>
      </w:pPr>
      <w:r>
        <w:rPr>
          <w:rFonts w:ascii="Times New Roman" w:hAnsi="Times New Roman" w:cs="Times New Roman"/>
          <w:sz w:val="24"/>
          <w:szCs w:val="24"/>
        </w:rPr>
        <w:t>The health care industry is vital in the response to both manmade and natural disasters</w:t>
      </w:r>
      <w:r w:rsidR="00DF542D">
        <w:rPr>
          <w:rFonts w:ascii="Times New Roman" w:hAnsi="Times New Roman" w:cs="Times New Roman"/>
          <w:sz w:val="24"/>
          <w:szCs w:val="24"/>
        </w:rPr>
        <w:t xml:space="preserve">. </w:t>
      </w:r>
      <w:r w:rsidR="00141AC2">
        <w:rPr>
          <w:rFonts w:ascii="Times New Roman" w:hAnsi="Times New Roman" w:cs="Times New Roman"/>
          <w:sz w:val="24"/>
          <w:szCs w:val="24"/>
        </w:rPr>
        <w:t xml:space="preserve">All the while, regular day-to-day emergencies and health needs of the community continue on simultaneous to the need for crisis response. </w:t>
      </w:r>
      <w:r w:rsidR="00DF542D">
        <w:rPr>
          <w:rFonts w:ascii="Times New Roman" w:hAnsi="Times New Roman" w:cs="Times New Roman"/>
          <w:sz w:val="24"/>
          <w:szCs w:val="24"/>
        </w:rPr>
        <w:t>During a time of disaster people seek medical care as well as information from local hospitals.</w:t>
      </w:r>
      <w:r w:rsidR="00141AC2">
        <w:rPr>
          <w:rFonts w:ascii="Times New Roman" w:hAnsi="Times New Roman" w:cs="Times New Roman"/>
          <w:sz w:val="24"/>
          <w:szCs w:val="24"/>
        </w:rPr>
        <w:t xml:space="preserve"> </w:t>
      </w:r>
      <w:r w:rsidR="00DF542D">
        <w:rPr>
          <w:rFonts w:ascii="Times New Roman" w:hAnsi="Times New Roman" w:cs="Times New Roman"/>
          <w:sz w:val="24"/>
          <w:szCs w:val="24"/>
        </w:rPr>
        <w:t>This paper will discuss the groundwork needed for those communicators who will write and disseminate information to its internal and external stakeholders. The paper details out the need for</w:t>
      </w:r>
      <w:r>
        <w:rPr>
          <w:rFonts w:ascii="Times New Roman" w:hAnsi="Times New Roman" w:cs="Times New Roman"/>
          <w:sz w:val="24"/>
          <w:szCs w:val="24"/>
        </w:rPr>
        <w:t xml:space="preserve"> </w:t>
      </w:r>
      <w:r w:rsidRPr="00AA3397">
        <w:rPr>
          <w:rFonts w:ascii="Times New Roman" w:hAnsi="Times New Roman" w:cs="Times New Roman"/>
          <w:sz w:val="24"/>
          <w:szCs w:val="24"/>
        </w:rPr>
        <w:t>preparation</w:t>
      </w:r>
      <w:r w:rsidR="00DF542D">
        <w:rPr>
          <w:rFonts w:ascii="Times New Roman" w:hAnsi="Times New Roman" w:cs="Times New Roman"/>
          <w:sz w:val="24"/>
          <w:szCs w:val="24"/>
        </w:rPr>
        <w:t xml:space="preserve"> of communication strategy</w:t>
      </w:r>
      <w:r w:rsidRPr="00AA3397">
        <w:rPr>
          <w:rFonts w:ascii="Times New Roman" w:hAnsi="Times New Roman" w:cs="Times New Roman"/>
          <w:sz w:val="24"/>
          <w:szCs w:val="24"/>
        </w:rPr>
        <w:t xml:space="preserve"> before a disaster; updating of existing crisis communications </w:t>
      </w:r>
      <w:r w:rsidR="00DF542D">
        <w:rPr>
          <w:rFonts w:ascii="Times New Roman" w:hAnsi="Times New Roman" w:cs="Times New Roman"/>
          <w:sz w:val="24"/>
          <w:szCs w:val="24"/>
        </w:rPr>
        <w:t>plans/</w:t>
      </w:r>
      <w:r w:rsidRPr="00AA3397">
        <w:rPr>
          <w:rFonts w:ascii="Times New Roman" w:hAnsi="Times New Roman" w:cs="Times New Roman"/>
          <w:sz w:val="24"/>
          <w:szCs w:val="24"/>
        </w:rPr>
        <w:t>mat</w:t>
      </w:r>
      <w:r>
        <w:rPr>
          <w:rFonts w:ascii="Times New Roman" w:hAnsi="Times New Roman" w:cs="Times New Roman"/>
          <w:sz w:val="24"/>
          <w:szCs w:val="24"/>
        </w:rPr>
        <w:t>erials (internal and external);</w:t>
      </w:r>
      <w:r w:rsidRPr="00AA3397">
        <w:rPr>
          <w:rFonts w:ascii="Times New Roman" w:hAnsi="Times New Roman" w:cs="Times New Roman"/>
          <w:sz w:val="24"/>
          <w:szCs w:val="24"/>
        </w:rPr>
        <w:t xml:space="preserve"> training for hospital communications staff to prepare for a disaster ahead of time; and a pre-established and scalable hospital-</w:t>
      </w:r>
      <w:r w:rsidRPr="00E02ADD">
        <w:rPr>
          <w:rFonts w:ascii="Times New Roman" w:hAnsi="Times New Roman" w:cs="Times New Roman"/>
          <w:sz w:val="24"/>
          <w:szCs w:val="24"/>
        </w:rPr>
        <w:t xml:space="preserve">specific </w:t>
      </w:r>
      <w:r w:rsidR="00B414F4">
        <w:rPr>
          <w:rFonts w:ascii="Times New Roman" w:hAnsi="Times New Roman" w:cs="Times New Roman"/>
          <w:sz w:val="24"/>
          <w:szCs w:val="24"/>
        </w:rPr>
        <w:t>joint information system</w:t>
      </w:r>
      <w:r w:rsidRPr="00AA3397">
        <w:rPr>
          <w:rFonts w:ascii="Times New Roman" w:hAnsi="Times New Roman" w:cs="Times New Roman"/>
          <w:sz w:val="24"/>
          <w:szCs w:val="24"/>
        </w:rPr>
        <w:t xml:space="preserve"> (</w:t>
      </w:r>
      <w:r w:rsidR="00B414F4">
        <w:rPr>
          <w:rFonts w:ascii="Times New Roman" w:hAnsi="Times New Roman" w:cs="Times New Roman"/>
          <w:sz w:val="24"/>
          <w:szCs w:val="24"/>
        </w:rPr>
        <w:t>JIS</w:t>
      </w:r>
      <w:r w:rsidRPr="00AA3397">
        <w:rPr>
          <w:rFonts w:ascii="Times New Roman" w:hAnsi="Times New Roman" w:cs="Times New Roman"/>
          <w:sz w:val="24"/>
          <w:szCs w:val="24"/>
        </w:rPr>
        <w:t xml:space="preserve">) for those health systems with or without multiple hospitals. The examples in this paper will utilize practical </w:t>
      </w:r>
      <w:r>
        <w:rPr>
          <w:rFonts w:ascii="Times New Roman" w:hAnsi="Times New Roman" w:cs="Times New Roman"/>
          <w:sz w:val="24"/>
          <w:szCs w:val="24"/>
        </w:rPr>
        <w:t xml:space="preserve">crisis communications </w:t>
      </w:r>
      <w:r w:rsidRPr="00AA3397">
        <w:rPr>
          <w:rFonts w:ascii="Times New Roman" w:hAnsi="Times New Roman" w:cs="Times New Roman"/>
          <w:sz w:val="24"/>
          <w:szCs w:val="24"/>
        </w:rPr>
        <w:t xml:space="preserve">tasks that have been </w:t>
      </w:r>
      <w:r>
        <w:rPr>
          <w:rFonts w:ascii="Times New Roman" w:hAnsi="Times New Roman" w:cs="Times New Roman"/>
          <w:sz w:val="24"/>
          <w:szCs w:val="24"/>
        </w:rPr>
        <w:t xml:space="preserve">and/or will be </w:t>
      </w:r>
      <w:r w:rsidRPr="00AA3397">
        <w:rPr>
          <w:rFonts w:ascii="Times New Roman" w:hAnsi="Times New Roman" w:cs="Times New Roman"/>
          <w:sz w:val="24"/>
          <w:szCs w:val="24"/>
        </w:rPr>
        <w:t xml:space="preserve">implemented by PIH Health, a regional health </w:t>
      </w:r>
      <w:r w:rsidRPr="00EB5F8B">
        <w:rPr>
          <w:rFonts w:ascii="Times New Roman" w:hAnsi="Times New Roman" w:cs="Times New Roman"/>
          <w:sz w:val="24"/>
          <w:szCs w:val="24"/>
        </w:rPr>
        <w:t>network based in Whittier, Calif. (Los Angeles County</w:t>
      </w:r>
      <w:r w:rsidRPr="00E02ADD">
        <w:rPr>
          <w:rFonts w:ascii="Times New Roman" w:hAnsi="Times New Roman" w:cs="Times New Roman"/>
          <w:sz w:val="24"/>
          <w:szCs w:val="24"/>
        </w:rPr>
        <w:t xml:space="preserve">). Throughout the paper you will find communication strategies; results and findings; lessons learned; and a summary. </w:t>
      </w:r>
      <w:r w:rsidR="000014DE">
        <w:rPr>
          <w:rFonts w:ascii="Times New Roman" w:hAnsi="Times New Roman" w:cs="Times New Roman"/>
          <w:sz w:val="24"/>
          <w:szCs w:val="24"/>
        </w:rPr>
        <w:t>The desired outcome of this paper is to prepare the Public Information Officer (PIO) team further in order to better communicate efficiently with all audiences in time of a crisis.</w:t>
      </w:r>
    </w:p>
    <w:p w:rsidR="00D23584" w:rsidRDefault="00D23584" w:rsidP="00D23584">
      <w:pPr>
        <w:spacing w:before="100" w:beforeAutospacing="1" w:line="480" w:lineRule="auto"/>
        <w:ind w:firstLine="720"/>
        <w:rPr>
          <w:rFonts w:ascii="Times New Roman" w:hAnsi="Times New Roman" w:cs="Times New Roman"/>
          <w:i/>
          <w:sz w:val="24"/>
          <w:szCs w:val="24"/>
        </w:rPr>
      </w:pPr>
    </w:p>
    <w:p w:rsidR="009E5C5F" w:rsidRDefault="009E5C5F" w:rsidP="00D23584">
      <w:pPr>
        <w:spacing w:before="100" w:beforeAutospacing="1" w:line="480" w:lineRule="auto"/>
        <w:ind w:firstLine="720"/>
        <w:rPr>
          <w:rFonts w:ascii="Times New Roman" w:hAnsi="Times New Roman" w:cs="Times New Roman"/>
          <w:i/>
          <w:sz w:val="24"/>
          <w:szCs w:val="24"/>
        </w:rPr>
      </w:pPr>
    </w:p>
    <w:p w:rsidR="009C2C27" w:rsidRPr="009C2C27" w:rsidRDefault="00D23584" w:rsidP="002B2259">
      <w:pPr>
        <w:spacing w:before="100" w:beforeAutospacing="1" w:line="480" w:lineRule="auto"/>
        <w:ind w:firstLine="720"/>
        <w:rPr>
          <w:rFonts w:ascii="Times New Roman" w:hAnsi="Times New Roman" w:cs="Times New Roman"/>
          <w:sz w:val="24"/>
          <w:szCs w:val="24"/>
        </w:rPr>
      </w:pPr>
      <w:r w:rsidRPr="00D23584">
        <w:rPr>
          <w:rFonts w:ascii="Times New Roman" w:hAnsi="Times New Roman" w:cs="Times New Roman"/>
          <w:i/>
          <w:sz w:val="24"/>
          <w:szCs w:val="24"/>
        </w:rPr>
        <w:lastRenderedPageBreak/>
        <w:t>Keywords:</w:t>
      </w:r>
      <w:r>
        <w:rPr>
          <w:rFonts w:ascii="Times New Roman" w:hAnsi="Times New Roman" w:cs="Times New Roman"/>
          <w:sz w:val="24"/>
          <w:szCs w:val="24"/>
        </w:rPr>
        <w:t xml:space="preserve"> Crisis communications, public information officer, PIO, crisis communications, </w:t>
      </w:r>
      <w:r w:rsidR="002B2259">
        <w:rPr>
          <w:rFonts w:ascii="Times New Roman" w:hAnsi="Times New Roman" w:cs="Times New Roman"/>
          <w:sz w:val="24"/>
          <w:szCs w:val="24"/>
        </w:rPr>
        <w:t xml:space="preserve">emergency communications training, </w:t>
      </w:r>
      <w:r>
        <w:rPr>
          <w:rFonts w:ascii="Times New Roman" w:hAnsi="Times New Roman" w:cs="Times New Roman"/>
          <w:sz w:val="24"/>
          <w:szCs w:val="24"/>
        </w:rPr>
        <w:t>health care, hospital</w:t>
      </w:r>
      <w:r w:rsidR="009C2C27">
        <w:rPr>
          <w:rFonts w:ascii="Times New Roman" w:hAnsi="Times New Roman" w:cs="Times New Roman"/>
          <w:sz w:val="24"/>
          <w:szCs w:val="24"/>
        </w:rPr>
        <w:t xml:space="preserve">, </w:t>
      </w:r>
      <w:r w:rsidR="00B414F4">
        <w:rPr>
          <w:rFonts w:ascii="Times New Roman" w:hAnsi="Times New Roman" w:cs="Times New Roman"/>
          <w:sz w:val="24"/>
          <w:szCs w:val="24"/>
        </w:rPr>
        <w:t>joint information system</w:t>
      </w:r>
      <w:r w:rsidR="002B2259">
        <w:rPr>
          <w:rFonts w:ascii="Times New Roman" w:hAnsi="Times New Roman" w:cs="Times New Roman"/>
          <w:sz w:val="24"/>
          <w:szCs w:val="24"/>
        </w:rPr>
        <w:t xml:space="preserve">, </w:t>
      </w:r>
      <w:r w:rsidR="00B414F4">
        <w:rPr>
          <w:rFonts w:ascii="Times New Roman" w:hAnsi="Times New Roman" w:cs="Times New Roman"/>
          <w:sz w:val="24"/>
          <w:szCs w:val="24"/>
        </w:rPr>
        <w:t>JIS</w:t>
      </w:r>
      <w:r w:rsidR="002B2259">
        <w:rPr>
          <w:rFonts w:ascii="Times New Roman" w:hAnsi="Times New Roman" w:cs="Times New Roman"/>
          <w:sz w:val="24"/>
          <w:szCs w:val="24"/>
        </w:rPr>
        <w:t xml:space="preserve">, communications plan, HICS, Hospital Incident Command System. </w:t>
      </w:r>
    </w:p>
    <w:p w:rsidR="00AD5F72" w:rsidRDefault="00AD5F72" w:rsidP="008F3938">
      <w:pPr>
        <w:spacing w:before="100" w:beforeAutospacing="1" w:line="480" w:lineRule="auto"/>
        <w:ind w:firstLine="720"/>
        <w:contextualSpacing/>
        <w:rPr>
          <w:rFonts w:ascii="Times New Roman" w:hAnsi="Times New Roman" w:cs="Times New Roman"/>
          <w:sz w:val="24"/>
          <w:szCs w:val="24"/>
        </w:rPr>
      </w:pPr>
      <w:r w:rsidRPr="00AA3397">
        <w:rPr>
          <w:rFonts w:ascii="Times New Roman" w:hAnsi="Times New Roman" w:cs="Times New Roman"/>
          <w:sz w:val="24"/>
          <w:szCs w:val="24"/>
        </w:rPr>
        <w:t xml:space="preserve">Hospitals are a place where there is hope for treatment, safety and healing on any given day. But </w:t>
      </w:r>
      <w:r w:rsidR="000D0349">
        <w:rPr>
          <w:rFonts w:ascii="Times New Roman" w:hAnsi="Times New Roman" w:cs="Times New Roman"/>
          <w:sz w:val="24"/>
          <w:szCs w:val="24"/>
        </w:rPr>
        <w:t>in</w:t>
      </w:r>
      <w:r w:rsidRPr="00AA3397">
        <w:rPr>
          <w:rFonts w:ascii="Times New Roman" w:hAnsi="Times New Roman" w:cs="Times New Roman"/>
          <w:sz w:val="24"/>
          <w:szCs w:val="24"/>
        </w:rPr>
        <w:t xml:space="preserve"> the event of a disaster, hospitals become that much more </w:t>
      </w:r>
      <w:r w:rsidR="000A4512">
        <w:rPr>
          <w:rFonts w:ascii="Times New Roman" w:hAnsi="Times New Roman" w:cs="Times New Roman"/>
          <w:sz w:val="24"/>
          <w:szCs w:val="24"/>
        </w:rPr>
        <w:t xml:space="preserve">vital </w:t>
      </w:r>
      <w:r w:rsidRPr="00AA3397">
        <w:rPr>
          <w:rFonts w:ascii="Times New Roman" w:hAnsi="Times New Roman" w:cs="Times New Roman"/>
          <w:sz w:val="24"/>
          <w:szCs w:val="24"/>
        </w:rPr>
        <w:t xml:space="preserve">important and are looked to as a safe havens </w:t>
      </w:r>
      <w:r w:rsidR="00A96EF5" w:rsidRPr="00AA3397">
        <w:rPr>
          <w:rFonts w:ascii="Times New Roman" w:hAnsi="Times New Roman" w:cs="Times New Roman"/>
          <w:sz w:val="24"/>
          <w:szCs w:val="24"/>
        </w:rPr>
        <w:t xml:space="preserve">by the </w:t>
      </w:r>
      <w:r w:rsidR="007D5871" w:rsidRPr="00AA3397">
        <w:rPr>
          <w:rFonts w:ascii="Times New Roman" w:hAnsi="Times New Roman" w:cs="Times New Roman"/>
          <w:sz w:val="24"/>
          <w:szCs w:val="24"/>
        </w:rPr>
        <w:t xml:space="preserve">entire </w:t>
      </w:r>
      <w:r w:rsidR="00A96EF5" w:rsidRPr="00AA3397">
        <w:rPr>
          <w:rFonts w:ascii="Times New Roman" w:hAnsi="Times New Roman" w:cs="Times New Roman"/>
          <w:sz w:val="24"/>
          <w:szCs w:val="24"/>
        </w:rPr>
        <w:t xml:space="preserve">community. More so, as with any event people seek information and it is critical that hospitals disseminate appropriate information to the right people in a timely fashion. </w:t>
      </w:r>
      <w:r w:rsidR="00AB1CC4">
        <w:rPr>
          <w:rFonts w:ascii="Times New Roman" w:hAnsi="Times New Roman" w:cs="Times New Roman"/>
          <w:sz w:val="24"/>
          <w:szCs w:val="24"/>
        </w:rPr>
        <w:t xml:space="preserve">Hospitals are unique in that they facilitate the end work of initial emergency responders. Ongoing communications between external PIOs as well as staff communications internally </w:t>
      </w:r>
      <w:r w:rsidR="000D0349">
        <w:rPr>
          <w:rFonts w:ascii="Times New Roman" w:hAnsi="Times New Roman" w:cs="Times New Roman"/>
          <w:sz w:val="24"/>
          <w:szCs w:val="24"/>
        </w:rPr>
        <w:t xml:space="preserve">and externally with the community </w:t>
      </w:r>
      <w:r w:rsidR="00AB1CC4">
        <w:rPr>
          <w:rFonts w:ascii="Times New Roman" w:hAnsi="Times New Roman" w:cs="Times New Roman"/>
          <w:sz w:val="24"/>
          <w:szCs w:val="24"/>
        </w:rPr>
        <w:t xml:space="preserve">during a crisis is vital. </w:t>
      </w:r>
    </w:p>
    <w:p w:rsidR="000A4512" w:rsidRPr="008A0001" w:rsidRDefault="000A4512" w:rsidP="00F710EC">
      <w:pPr>
        <w:pStyle w:val="Heading1"/>
      </w:pPr>
      <w:r w:rsidRPr="008A0001">
        <w:t>Overview of Project</w:t>
      </w:r>
    </w:p>
    <w:p w:rsidR="009E5C5F" w:rsidRDefault="00FE1192" w:rsidP="009E5C5F">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This paper will utilize a theoretical </w:t>
      </w:r>
      <w:r w:rsidR="007D5871" w:rsidRPr="00AA3397">
        <w:rPr>
          <w:rFonts w:ascii="Times New Roman" w:hAnsi="Times New Roman" w:cs="Times New Roman"/>
          <w:sz w:val="24"/>
          <w:szCs w:val="24"/>
        </w:rPr>
        <w:t xml:space="preserve">earthquake as the scenario for hospital communications </w:t>
      </w:r>
      <w:r w:rsidR="000A4512">
        <w:rPr>
          <w:rFonts w:ascii="Times New Roman" w:hAnsi="Times New Roman" w:cs="Times New Roman"/>
          <w:sz w:val="24"/>
          <w:szCs w:val="24"/>
        </w:rPr>
        <w:t xml:space="preserve">and </w:t>
      </w:r>
      <w:r w:rsidR="00B472F5" w:rsidRPr="00AA3397">
        <w:rPr>
          <w:rFonts w:ascii="Times New Roman" w:hAnsi="Times New Roman" w:cs="Times New Roman"/>
          <w:sz w:val="24"/>
          <w:szCs w:val="24"/>
        </w:rPr>
        <w:t xml:space="preserve">will detail out the following: preparation before a disaster; </w:t>
      </w:r>
      <w:r w:rsidR="007D5871" w:rsidRPr="00AA3397">
        <w:rPr>
          <w:rFonts w:ascii="Times New Roman" w:hAnsi="Times New Roman" w:cs="Times New Roman"/>
          <w:sz w:val="24"/>
          <w:szCs w:val="24"/>
        </w:rPr>
        <w:t>updating of existing crisis communications mat</w:t>
      </w:r>
      <w:r w:rsidR="000A4512">
        <w:rPr>
          <w:rFonts w:ascii="Times New Roman" w:hAnsi="Times New Roman" w:cs="Times New Roman"/>
          <w:sz w:val="24"/>
          <w:szCs w:val="24"/>
        </w:rPr>
        <w:t>erials (internal and external);</w:t>
      </w:r>
      <w:r w:rsidR="00AA588E" w:rsidRPr="00AA3397">
        <w:rPr>
          <w:rFonts w:ascii="Times New Roman" w:hAnsi="Times New Roman" w:cs="Times New Roman"/>
          <w:sz w:val="24"/>
          <w:szCs w:val="24"/>
        </w:rPr>
        <w:t xml:space="preserve"> training for hospital communications staff to prepare for a disaster ahead of time;</w:t>
      </w:r>
      <w:r w:rsidR="00EE3839" w:rsidRPr="00AA3397">
        <w:rPr>
          <w:rFonts w:ascii="Times New Roman" w:hAnsi="Times New Roman" w:cs="Times New Roman"/>
          <w:sz w:val="24"/>
          <w:szCs w:val="24"/>
        </w:rPr>
        <w:t xml:space="preserve"> </w:t>
      </w:r>
      <w:r w:rsidR="00AA588E" w:rsidRPr="00AA3397">
        <w:rPr>
          <w:rFonts w:ascii="Times New Roman" w:hAnsi="Times New Roman" w:cs="Times New Roman"/>
          <w:sz w:val="24"/>
          <w:szCs w:val="24"/>
        </w:rPr>
        <w:t xml:space="preserve">and </w:t>
      </w:r>
      <w:r w:rsidR="00EE3839" w:rsidRPr="00AA3397">
        <w:rPr>
          <w:rFonts w:ascii="Times New Roman" w:hAnsi="Times New Roman" w:cs="Times New Roman"/>
          <w:sz w:val="24"/>
          <w:szCs w:val="24"/>
        </w:rPr>
        <w:t xml:space="preserve">a </w:t>
      </w:r>
      <w:r w:rsidR="007D5871" w:rsidRPr="00AA3397">
        <w:rPr>
          <w:rFonts w:ascii="Times New Roman" w:hAnsi="Times New Roman" w:cs="Times New Roman"/>
          <w:sz w:val="24"/>
          <w:szCs w:val="24"/>
        </w:rPr>
        <w:t>pre-established and scalable hospital</w:t>
      </w:r>
      <w:r w:rsidR="00AA3397" w:rsidRPr="00AA3397">
        <w:rPr>
          <w:rFonts w:ascii="Times New Roman" w:hAnsi="Times New Roman" w:cs="Times New Roman"/>
          <w:sz w:val="24"/>
          <w:szCs w:val="24"/>
        </w:rPr>
        <w:t>-</w:t>
      </w:r>
      <w:r w:rsidR="00AA3397" w:rsidRPr="00E02ADD">
        <w:rPr>
          <w:rFonts w:ascii="Times New Roman" w:hAnsi="Times New Roman" w:cs="Times New Roman"/>
          <w:sz w:val="24"/>
          <w:szCs w:val="24"/>
        </w:rPr>
        <w:t>specific</w:t>
      </w:r>
      <w:r w:rsidR="007D5871" w:rsidRPr="00E02ADD">
        <w:rPr>
          <w:rFonts w:ascii="Times New Roman" w:hAnsi="Times New Roman" w:cs="Times New Roman"/>
          <w:sz w:val="24"/>
          <w:szCs w:val="24"/>
        </w:rPr>
        <w:t xml:space="preserve"> </w:t>
      </w:r>
      <w:r w:rsidR="00B414F4">
        <w:rPr>
          <w:rFonts w:ascii="Times New Roman" w:hAnsi="Times New Roman" w:cs="Times New Roman"/>
          <w:sz w:val="24"/>
          <w:szCs w:val="24"/>
        </w:rPr>
        <w:t>joint information system</w:t>
      </w:r>
      <w:r w:rsidR="007D5871" w:rsidRPr="00AA3397">
        <w:rPr>
          <w:rFonts w:ascii="Times New Roman" w:hAnsi="Times New Roman" w:cs="Times New Roman"/>
          <w:sz w:val="24"/>
          <w:szCs w:val="24"/>
        </w:rPr>
        <w:t xml:space="preserve"> (</w:t>
      </w:r>
      <w:r w:rsidR="00B414F4">
        <w:rPr>
          <w:rFonts w:ascii="Times New Roman" w:hAnsi="Times New Roman" w:cs="Times New Roman"/>
          <w:sz w:val="24"/>
          <w:szCs w:val="24"/>
        </w:rPr>
        <w:t>JIS</w:t>
      </w:r>
      <w:r w:rsidR="007D5871" w:rsidRPr="00AA3397">
        <w:rPr>
          <w:rFonts w:ascii="Times New Roman" w:hAnsi="Times New Roman" w:cs="Times New Roman"/>
          <w:sz w:val="24"/>
          <w:szCs w:val="24"/>
        </w:rPr>
        <w:t>) for those health systems with</w:t>
      </w:r>
      <w:r w:rsidR="00AA588E" w:rsidRPr="00AA3397">
        <w:rPr>
          <w:rFonts w:ascii="Times New Roman" w:hAnsi="Times New Roman" w:cs="Times New Roman"/>
          <w:sz w:val="24"/>
          <w:szCs w:val="24"/>
        </w:rPr>
        <w:t xml:space="preserve"> or without multiple </w:t>
      </w:r>
      <w:proofErr w:type="gramStart"/>
      <w:r w:rsidR="00AA588E" w:rsidRPr="00AA3397">
        <w:rPr>
          <w:rFonts w:ascii="Times New Roman" w:hAnsi="Times New Roman" w:cs="Times New Roman"/>
          <w:sz w:val="24"/>
          <w:szCs w:val="24"/>
        </w:rPr>
        <w:t>hospitals</w:t>
      </w:r>
      <w:proofErr w:type="gramEnd"/>
      <w:r w:rsidR="00AA588E" w:rsidRPr="00AA3397">
        <w:rPr>
          <w:rFonts w:ascii="Times New Roman" w:hAnsi="Times New Roman" w:cs="Times New Roman"/>
          <w:sz w:val="24"/>
          <w:szCs w:val="24"/>
        </w:rPr>
        <w:t xml:space="preserve">. </w:t>
      </w:r>
      <w:r w:rsidR="00184DBB" w:rsidRPr="00AA3397">
        <w:rPr>
          <w:rFonts w:ascii="Times New Roman" w:hAnsi="Times New Roman" w:cs="Times New Roman"/>
          <w:sz w:val="24"/>
          <w:szCs w:val="24"/>
        </w:rPr>
        <w:t xml:space="preserve">The examples in this paper will utilize practical </w:t>
      </w:r>
      <w:r>
        <w:rPr>
          <w:rFonts w:ascii="Times New Roman" w:hAnsi="Times New Roman" w:cs="Times New Roman"/>
          <w:sz w:val="24"/>
          <w:szCs w:val="24"/>
        </w:rPr>
        <w:t xml:space="preserve">crisis communications </w:t>
      </w:r>
      <w:r w:rsidR="00184DBB" w:rsidRPr="00AA3397">
        <w:rPr>
          <w:rFonts w:ascii="Times New Roman" w:hAnsi="Times New Roman" w:cs="Times New Roman"/>
          <w:sz w:val="24"/>
          <w:szCs w:val="24"/>
        </w:rPr>
        <w:t xml:space="preserve">tasks that have been </w:t>
      </w:r>
      <w:r w:rsidR="000A4512">
        <w:rPr>
          <w:rFonts w:ascii="Times New Roman" w:hAnsi="Times New Roman" w:cs="Times New Roman"/>
          <w:sz w:val="24"/>
          <w:szCs w:val="24"/>
        </w:rPr>
        <w:t xml:space="preserve">and/or will be </w:t>
      </w:r>
      <w:r w:rsidR="00184DBB" w:rsidRPr="00AA3397">
        <w:rPr>
          <w:rFonts w:ascii="Times New Roman" w:hAnsi="Times New Roman" w:cs="Times New Roman"/>
          <w:sz w:val="24"/>
          <w:szCs w:val="24"/>
        </w:rPr>
        <w:t xml:space="preserve">implemented by PIH Health, a regional health </w:t>
      </w:r>
      <w:r w:rsidR="00184DBB" w:rsidRPr="00EB5F8B">
        <w:rPr>
          <w:rFonts w:ascii="Times New Roman" w:hAnsi="Times New Roman" w:cs="Times New Roman"/>
          <w:sz w:val="24"/>
          <w:szCs w:val="24"/>
        </w:rPr>
        <w:t>network based in Whittier, Calif. (Los Angeles County</w:t>
      </w:r>
      <w:r w:rsidR="00184DBB" w:rsidRPr="00E02ADD">
        <w:rPr>
          <w:rFonts w:ascii="Times New Roman" w:hAnsi="Times New Roman" w:cs="Times New Roman"/>
          <w:sz w:val="24"/>
          <w:szCs w:val="24"/>
        </w:rPr>
        <w:t xml:space="preserve">). </w:t>
      </w:r>
      <w:r w:rsidR="00E02ADD" w:rsidRPr="00E02ADD">
        <w:rPr>
          <w:rFonts w:ascii="Times New Roman" w:hAnsi="Times New Roman" w:cs="Times New Roman"/>
          <w:sz w:val="24"/>
          <w:szCs w:val="24"/>
        </w:rPr>
        <w:t>Throughout the paper</w:t>
      </w:r>
      <w:r w:rsidR="000A4512" w:rsidRPr="00E02ADD">
        <w:rPr>
          <w:rFonts w:ascii="Times New Roman" w:hAnsi="Times New Roman" w:cs="Times New Roman"/>
          <w:sz w:val="24"/>
          <w:szCs w:val="24"/>
        </w:rPr>
        <w:t xml:space="preserve"> </w:t>
      </w:r>
      <w:r w:rsidR="00E02ADD" w:rsidRPr="00E02ADD">
        <w:rPr>
          <w:rFonts w:ascii="Times New Roman" w:hAnsi="Times New Roman" w:cs="Times New Roman"/>
          <w:sz w:val="24"/>
          <w:szCs w:val="24"/>
        </w:rPr>
        <w:t xml:space="preserve">you will find communication strategies; results and findings; lessons learned; and a summary. </w:t>
      </w:r>
    </w:p>
    <w:p w:rsidR="00070E5E" w:rsidRDefault="00070E5E" w:rsidP="009E5C5F">
      <w:pPr>
        <w:spacing w:before="100" w:beforeAutospacing="1" w:after="100" w:afterAutospacing="1" w:line="480" w:lineRule="auto"/>
        <w:ind w:firstLine="720"/>
        <w:contextualSpacing/>
        <w:rPr>
          <w:rFonts w:ascii="Times New Roman" w:hAnsi="Times New Roman" w:cs="Times New Roman"/>
          <w:sz w:val="24"/>
          <w:szCs w:val="24"/>
        </w:rPr>
      </w:pPr>
      <w:r w:rsidRPr="00AA3397">
        <w:rPr>
          <w:rFonts w:ascii="Times New Roman" w:hAnsi="Times New Roman" w:cs="Times New Roman"/>
          <w:sz w:val="24"/>
          <w:szCs w:val="24"/>
        </w:rPr>
        <w:t xml:space="preserve">The goal of this paper is to </w:t>
      </w:r>
      <w:r w:rsidR="00381226">
        <w:rPr>
          <w:rFonts w:ascii="Times New Roman" w:hAnsi="Times New Roman" w:cs="Times New Roman"/>
          <w:sz w:val="24"/>
          <w:szCs w:val="24"/>
        </w:rPr>
        <w:t xml:space="preserve">provide </w:t>
      </w:r>
      <w:r w:rsidRPr="00AA3397">
        <w:rPr>
          <w:rFonts w:ascii="Times New Roman" w:hAnsi="Times New Roman" w:cs="Times New Roman"/>
          <w:sz w:val="24"/>
          <w:szCs w:val="24"/>
        </w:rPr>
        <w:t xml:space="preserve">practical </w:t>
      </w:r>
      <w:r w:rsidR="00381226">
        <w:rPr>
          <w:rFonts w:ascii="Times New Roman" w:hAnsi="Times New Roman" w:cs="Times New Roman"/>
          <w:sz w:val="24"/>
          <w:szCs w:val="24"/>
        </w:rPr>
        <w:t xml:space="preserve">solutions </w:t>
      </w:r>
      <w:r w:rsidRPr="00AA3397">
        <w:rPr>
          <w:rFonts w:ascii="Times New Roman" w:hAnsi="Times New Roman" w:cs="Times New Roman"/>
          <w:sz w:val="24"/>
          <w:szCs w:val="24"/>
        </w:rPr>
        <w:t xml:space="preserve">so that other healthcare institutions can utilize PIH Health’s plan as a template and implement these actions to further assist their </w:t>
      </w:r>
      <w:r w:rsidRPr="00AA3397">
        <w:rPr>
          <w:rFonts w:ascii="Times New Roman" w:hAnsi="Times New Roman" w:cs="Times New Roman"/>
          <w:sz w:val="24"/>
          <w:szCs w:val="24"/>
        </w:rPr>
        <w:lastRenderedPageBreak/>
        <w:t>communities as a whole.</w:t>
      </w:r>
      <w:r w:rsidR="00381226">
        <w:rPr>
          <w:rFonts w:ascii="Times New Roman" w:hAnsi="Times New Roman" w:cs="Times New Roman"/>
          <w:sz w:val="24"/>
          <w:szCs w:val="24"/>
        </w:rPr>
        <w:t xml:space="preserve"> The development of ongoing training as well as a hospital-specific </w:t>
      </w:r>
      <w:r w:rsidR="00B414F4">
        <w:rPr>
          <w:rFonts w:ascii="Times New Roman" w:hAnsi="Times New Roman" w:cs="Times New Roman"/>
          <w:sz w:val="24"/>
          <w:szCs w:val="24"/>
        </w:rPr>
        <w:t>JIS</w:t>
      </w:r>
      <w:r w:rsidR="00381226">
        <w:rPr>
          <w:rFonts w:ascii="Times New Roman" w:hAnsi="Times New Roman" w:cs="Times New Roman"/>
          <w:sz w:val="24"/>
          <w:szCs w:val="24"/>
        </w:rPr>
        <w:t xml:space="preserve"> has the desired outcome of preparing the Public Information Officer (PIO) team further in order to better communicate efficiently with all audiences in time of a crisis. </w:t>
      </w:r>
      <w:r w:rsidR="00830204">
        <w:rPr>
          <w:rFonts w:ascii="Times New Roman" w:hAnsi="Times New Roman" w:cs="Times New Roman"/>
          <w:sz w:val="24"/>
          <w:szCs w:val="24"/>
        </w:rPr>
        <w:t xml:space="preserve">This project aims to further train and instill confidence in crisis communications emergency response for the entire PIH Health Marketing Communications Department. The desired result is that each team member could hold the position of PIO and/or support the PIO as needed. </w:t>
      </w:r>
      <w:r w:rsidR="00D47347">
        <w:rPr>
          <w:rFonts w:ascii="Times New Roman" w:hAnsi="Times New Roman" w:cs="Times New Roman"/>
          <w:sz w:val="24"/>
          <w:szCs w:val="24"/>
        </w:rPr>
        <w:t xml:space="preserve">The importance of this project is to share templates and examples of what one health system utilizes with other healthcare organizations around the nation who may not have a well-established crisis communications plan, training or functional hospital-specific </w:t>
      </w:r>
      <w:r w:rsidR="00B414F4">
        <w:rPr>
          <w:rFonts w:ascii="Times New Roman" w:hAnsi="Times New Roman" w:cs="Times New Roman"/>
          <w:sz w:val="24"/>
          <w:szCs w:val="24"/>
        </w:rPr>
        <w:t>JIS</w:t>
      </w:r>
      <w:r w:rsidR="00D47347">
        <w:rPr>
          <w:rFonts w:ascii="Times New Roman" w:hAnsi="Times New Roman" w:cs="Times New Roman"/>
          <w:sz w:val="24"/>
          <w:szCs w:val="24"/>
        </w:rPr>
        <w:t xml:space="preserve">. By sharing this information, the hope is that more health systems will be further prepared to communicate with the communities in which they serve. </w:t>
      </w:r>
    </w:p>
    <w:p w:rsidR="006D025F" w:rsidRPr="008A0001" w:rsidRDefault="006D025F" w:rsidP="00F710EC">
      <w:pPr>
        <w:pStyle w:val="Heading1"/>
      </w:pPr>
      <w:r w:rsidRPr="008A0001">
        <w:t>PIH Health Demographics, and Social and Economic Factors</w:t>
      </w:r>
    </w:p>
    <w:p w:rsidR="006D025F" w:rsidRPr="008F3938" w:rsidRDefault="006D025F" w:rsidP="009E5C5F">
      <w:pPr>
        <w:autoSpaceDE w:val="0"/>
        <w:autoSpaceDN w:val="0"/>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Demographics, and s</w:t>
      </w:r>
      <w:r w:rsidRPr="006161CD">
        <w:rPr>
          <w:rFonts w:ascii="Times New Roman" w:hAnsi="Times New Roman" w:cs="Times New Roman"/>
          <w:sz w:val="24"/>
          <w:szCs w:val="24"/>
        </w:rPr>
        <w:t xml:space="preserve">ocial and economic factors are significant when caring for a population during a crisis. The needs for care and the ways to receive and understand messaging will vary from area to area. It is vital to understand how the local community functions and the best ways to reach audiences. </w:t>
      </w:r>
      <w:r>
        <w:rPr>
          <w:rFonts w:ascii="Times New Roman" w:hAnsi="Times New Roman" w:cs="Times New Roman"/>
          <w:sz w:val="24"/>
          <w:szCs w:val="24"/>
        </w:rPr>
        <w:t xml:space="preserve"> Below is information as it pertains to PIH Health, so that the relevancy of information in this paper is applicable. </w:t>
      </w:r>
    </w:p>
    <w:p w:rsidR="006D025F" w:rsidRDefault="006D025F" w:rsidP="009E5C5F">
      <w:pPr>
        <w:autoSpaceDE w:val="0"/>
        <w:autoSpaceDN w:val="0"/>
        <w:spacing w:before="100" w:beforeAutospacing="1" w:after="100" w:afterAutospacing="1" w:line="480" w:lineRule="auto"/>
        <w:ind w:firstLine="720"/>
        <w:contextualSpacing/>
        <w:rPr>
          <w:rFonts w:ascii="Arial" w:hAnsi="Arial" w:cs="Arial"/>
          <w:color w:val="FF0000"/>
          <w:sz w:val="20"/>
          <w:szCs w:val="20"/>
        </w:rPr>
      </w:pPr>
      <w:r w:rsidRPr="00EB5F8B">
        <w:rPr>
          <w:rFonts w:ascii="Times New Roman" w:hAnsi="Times New Roman" w:cs="Times New Roman"/>
          <w:color w:val="000000"/>
          <w:sz w:val="24"/>
          <w:szCs w:val="24"/>
        </w:rPr>
        <w:t xml:space="preserve">PIH Health is a </w:t>
      </w:r>
      <w:r w:rsidRPr="00EB5F8B">
        <w:rPr>
          <w:rFonts w:ascii="Times New Roman" w:hAnsi="Times New Roman" w:cs="Times New Roman"/>
          <w:iCs/>
          <w:color w:val="000000"/>
          <w:sz w:val="24"/>
          <w:szCs w:val="24"/>
          <w:shd w:val="clear" w:color="auto" w:fill="FFFFFF"/>
        </w:rPr>
        <w:t xml:space="preserve">nonprofit, regional healthcare network </w:t>
      </w:r>
      <w:r w:rsidRPr="00EB5F8B">
        <w:rPr>
          <w:rFonts w:ascii="Times New Roman" w:hAnsi="Times New Roman" w:cs="Times New Roman"/>
          <w:color w:val="000000"/>
          <w:sz w:val="24"/>
          <w:szCs w:val="24"/>
        </w:rPr>
        <w:t xml:space="preserve">that serves more than 2.1 million residents in the Los Angeles County, Orange County and San Gabriel Valley region. The fully integrated network is comprised of PIH Health Hospital - Whittier and PIH Health Hospital - Downey and features 20 outpatient medical offices run by a multispecialty medical (physician) </w:t>
      </w:r>
      <w:r w:rsidRPr="00EB5F8B">
        <w:rPr>
          <w:rFonts w:ascii="Times New Roman" w:hAnsi="Times New Roman" w:cs="Times New Roman"/>
          <w:color w:val="000000"/>
          <w:sz w:val="24"/>
          <w:szCs w:val="24"/>
        </w:rPr>
        <w:lastRenderedPageBreak/>
        <w:t>group, home healthcare services and hospice care. The health system also has: heart, cancer, women’s health, urgent care and emergency services</w:t>
      </w:r>
      <w:r w:rsidR="005F22B8">
        <w:rPr>
          <w:rFonts w:ascii="Times New Roman" w:hAnsi="Times New Roman" w:cs="Times New Roman"/>
          <w:color w:val="000000"/>
          <w:sz w:val="24"/>
          <w:szCs w:val="24"/>
        </w:rPr>
        <w:t xml:space="preserve"> </w:t>
      </w:r>
      <w:r w:rsidR="005F22B8" w:rsidRPr="00FD2F9A">
        <w:rPr>
          <w:rFonts w:ascii="Times New Roman" w:hAnsi="Times New Roman" w:cs="Times New Roman"/>
          <w:sz w:val="24"/>
          <w:szCs w:val="24"/>
        </w:rPr>
        <w:t>(PIHHealth.org)</w:t>
      </w:r>
      <w:r w:rsidRPr="00FD2F9A">
        <w:rPr>
          <w:rFonts w:ascii="Arial" w:hAnsi="Arial" w:cs="Arial"/>
          <w:sz w:val="20"/>
          <w:szCs w:val="20"/>
        </w:rPr>
        <w:t xml:space="preserve">. </w:t>
      </w:r>
    </w:p>
    <w:p w:rsidR="009E5C5F" w:rsidRDefault="006D025F" w:rsidP="009E5C5F">
      <w:pPr>
        <w:autoSpaceDE w:val="0"/>
        <w:autoSpaceDN w:val="0"/>
        <w:spacing w:before="100" w:beforeAutospacing="1" w:after="100" w:afterAutospacing="1" w:line="480" w:lineRule="auto"/>
        <w:ind w:firstLine="720"/>
        <w:contextualSpacing/>
        <w:rPr>
          <w:rFonts w:ascii="Times New Roman" w:hAnsi="Times New Roman" w:cs="Times New Roman"/>
          <w:sz w:val="24"/>
          <w:szCs w:val="24"/>
        </w:rPr>
      </w:pPr>
      <w:r w:rsidRPr="00070E5E">
        <w:rPr>
          <w:rFonts w:ascii="Times New Roman" w:hAnsi="Times New Roman" w:cs="Times New Roman"/>
          <w:sz w:val="24"/>
          <w:szCs w:val="24"/>
        </w:rPr>
        <w:t>There are</w:t>
      </w:r>
      <w:r>
        <w:rPr>
          <w:rFonts w:ascii="Times New Roman" w:hAnsi="Times New Roman" w:cs="Times New Roman"/>
          <w:sz w:val="24"/>
          <w:szCs w:val="24"/>
        </w:rPr>
        <w:t xml:space="preserve"> 5,100+ employees at PIH Health serving in a wide range of positions from clerical, support, clinical, administrative and executive.  The unique characteristic</w:t>
      </w:r>
      <w:r w:rsidR="009E5C5F">
        <w:rPr>
          <w:rFonts w:ascii="Times New Roman" w:hAnsi="Times New Roman" w:cs="Times New Roman"/>
          <w:sz w:val="24"/>
          <w:szCs w:val="24"/>
        </w:rPr>
        <w:t xml:space="preserve"> and communication challenge</w:t>
      </w:r>
      <w:r>
        <w:rPr>
          <w:rFonts w:ascii="Times New Roman" w:hAnsi="Times New Roman" w:cs="Times New Roman"/>
          <w:sz w:val="24"/>
          <w:szCs w:val="24"/>
        </w:rPr>
        <w:t xml:space="preserve"> of a healthcare internal audience is that employees are working 24 hours per day, seven days per week. Hospitals never close. Some employees have desk jobs but many are roaming on their feet all day, caring for patients on units. </w:t>
      </w:r>
    </w:p>
    <w:p w:rsidR="006D025F" w:rsidRPr="009E5C5F" w:rsidRDefault="00691F1D" w:rsidP="009E5C5F">
      <w:pPr>
        <w:autoSpaceDE w:val="0"/>
        <w:autoSpaceDN w:val="0"/>
        <w:spacing w:before="100" w:beforeAutospacing="1" w:after="100" w:afterAutospacing="1" w:line="480" w:lineRule="auto"/>
        <w:ind w:firstLine="720"/>
        <w:contextualSpacing/>
        <w:rPr>
          <w:rFonts w:ascii="Times New Roman" w:hAnsi="Times New Roman" w:cs="Times New Roman"/>
          <w:sz w:val="24"/>
          <w:szCs w:val="24"/>
        </w:rPr>
      </w:pPr>
      <w:r w:rsidRPr="009E5C5F">
        <w:rPr>
          <w:rFonts w:ascii="Times New Roman" w:hAnsi="Times New Roman" w:cs="Times New Roman"/>
          <w:sz w:val="24"/>
          <w:szCs w:val="24"/>
        </w:rPr>
        <w:t>Thirteen major hospitals, trauma centers and/or emergency management base stations</w:t>
      </w:r>
      <w:r w:rsidR="00E02ADD" w:rsidRPr="009E5C5F">
        <w:rPr>
          <w:rFonts w:ascii="Times New Roman" w:hAnsi="Times New Roman" w:cs="Times New Roman"/>
          <w:sz w:val="24"/>
          <w:szCs w:val="24"/>
        </w:rPr>
        <w:t>, including PIH Health Hospital - Whittier</w:t>
      </w:r>
      <w:r w:rsidRPr="009E5C5F">
        <w:rPr>
          <w:rFonts w:ascii="Times New Roman" w:hAnsi="Times New Roman" w:cs="Times New Roman"/>
          <w:sz w:val="24"/>
          <w:szCs w:val="24"/>
        </w:rPr>
        <w:t xml:space="preserve"> serve as Disaster Resource Centers (DRC) for re</w:t>
      </w:r>
      <w:r w:rsidR="00E02ADD" w:rsidRPr="009E5C5F">
        <w:rPr>
          <w:rFonts w:ascii="Times New Roman" w:hAnsi="Times New Roman" w:cs="Times New Roman"/>
          <w:sz w:val="24"/>
          <w:szCs w:val="24"/>
        </w:rPr>
        <w:t xml:space="preserve">sidents of Los Angeles County. </w:t>
      </w:r>
      <w:r w:rsidRPr="009E5C5F">
        <w:rPr>
          <w:rFonts w:ascii="Times New Roman" w:hAnsi="Times New Roman" w:cs="Times New Roman"/>
          <w:sz w:val="24"/>
          <w:szCs w:val="24"/>
        </w:rPr>
        <w:t>Every DRC serves as an umbrella for a group of hospitals, clinics and provider agencies in their geographic area. As a DRC, PIH Health works with 10 hospitals, four clinics and four provider agencies to develop plans for handling emergencies in our area and across the county. We use the national system—the Hospital Incident Command System (HICS)—for fast and coordinated response involving all agencies.</w:t>
      </w:r>
    </w:p>
    <w:p w:rsidR="00A20DED" w:rsidRDefault="006D025F" w:rsidP="009E5C5F">
      <w:pPr>
        <w:autoSpaceDE w:val="0"/>
        <w:autoSpaceDN w:val="0"/>
        <w:spacing w:before="100" w:beforeAutospacing="1" w:after="100" w:afterAutospacing="1" w:line="480" w:lineRule="auto"/>
        <w:ind w:firstLine="360"/>
        <w:contextualSpacing/>
        <w:rPr>
          <w:rFonts w:ascii="Times New Roman" w:hAnsi="Times New Roman" w:cs="Times New Roman"/>
          <w:sz w:val="24"/>
          <w:szCs w:val="24"/>
        </w:rPr>
      </w:pPr>
      <w:r w:rsidRPr="009E5C5F">
        <w:rPr>
          <w:rFonts w:ascii="Times New Roman" w:hAnsi="Times New Roman" w:cs="Times New Roman"/>
          <w:sz w:val="24"/>
          <w:szCs w:val="24"/>
        </w:rPr>
        <w:t xml:space="preserve">PIH Health is located in </w:t>
      </w:r>
      <w:r w:rsidR="000D0349" w:rsidRPr="009E5C5F">
        <w:rPr>
          <w:rFonts w:ascii="Times New Roman" w:hAnsi="Times New Roman" w:cs="Times New Roman"/>
          <w:sz w:val="24"/>
          <w:szCs w:val="24"/>
        </w:rPr>
        <w:t xml:space="preserve">a </w:t>
      </w:r>
      <w:r w:rsidRPr="009E5C5F">
        <w:rPr>
          <w:rFonts w:ascii="Times New Roman" w:hAnsi="Times New Roman" w:cs="Times New Roman"/>
          <w:sz w:val="24"/>
          <w:szCs w:val="24"/>
        </w:rPr>
        <w:t>Los Angeles County region called Service Planning Area (7). Since social and economic factors are the largest single predictor of health outcomes, the following background is provided as a snapshot of the external audiences PIH Health communicates with:</w:t>
      </w:r>
      <w:r w:rsidR="00411358" w:rsidRPr="009E5C5F">
        <w:rPr>
          <w:rFonts w:ascii="Times New Roman" w:hAnsi="Times New Roman" w:cs="Times New Roman"/>
          <w:sz w:val="24"/>
          <w:szCs w:val="24"/>
        </w:rPr>
        <w:t xml:space="preserve"> </w:t>
      </w:r>
    </w:p>
    <w:p w:rsidR="00A20DED" w:rsidRDefault="006D025F" w:rsidP="00A20DED">
      <w:pPr>
        <w:pStyle w:val="ListParagraph"/>
        <w:numPr>
          <w:ilvl w:val="0"/>
          <w:numId w:val="44"/>
        </w:numPr>
        <w:autoSpaceDE w:val="0"/>
        <w:autoSpaceDN w:val="0"/>
        <w:spacing w:before="100" w:beforeAutospacing="1" w:after="100" w:afterAutospacing="1" w:line="480" w:lineRule="auto"/>
        <w:rPr>
          <w:rFonts w:ascii="Times New Roman" w:hAnsi="Times New Roman" w:cs="Times New Roman"/>
          <w:sz w:val="24"/>
          <w:szCs w:val="24"/>
        </w:rPr>
      </w:pPr>
      <w:r w:rsidRPr="00A20DED">
        <w:rPr>
          <w:rFonts w:ascii="Times New Roman" w:hAnsi="Times New Roman" w:cs="Times New Roman"/>
          <w:b/>
          <w:sz w:val="24"/>
          <w:szCs w:val="24"/>
        </w:rPr>
        <w:t>Race and ethnicity:</w:t>
      </w:r>
      <w:r w:rsidRPr="00A20DED">
        <w:rPr>
          <w:rFonts w:ascii="Times New Roman" w:hAnsi="Times New Roman" w:cs="Times New Roman"/>
          <w:sz w:val="24"/>
          <w:szCs w:val="24"/>
        </w:rPr>
        <w:t xml:space="preserve"> No single race or ethnicity comprises over half of the population. The County population is 48% Latino, 28% white, 14% Asian, 9% black, 0.2% Native Hawaiian or Other Pacific Islander (NHOPI) and 0.2% American Indian and Alaska Native.</w:t>
      </w:r>
      <w:r w:rsidR="00411358" w:rsidRPr="00A20DED">
        <w:rPr>
          <w:rFonts w:ascii="Times New Roman" w:hAnsi="Times New Roman" w:cs="Times New Roman"/>
          <w:sz w:val="24"/>
          <w:szCs w:val="24"/>
        </w:rPr>
        <w:t xml:space="preserve"> </w:t>
      </w:r>
    </w:p>
    <w:p w:rsidR="00A20DED" w:rsidRDefault="006D025F" w:rsidP="00A20DED">
      <w:pPr>
        <w:pStyle w:val="ListParagraph"/>
        <w:numPr>
          <w:ilvl w:val="0"/>
          <w:numId w:val="44"/>
        </w:numPr>
        <w:autoSpaceDE w:val="0"/>
        <w:autoSpaceDN w:val="0"/>
        <w:spacing w:before="100" w:beforeAutospacing="1" w:after="100" w:afterAutospacing="1" w:line="480" w:lineRule="auto"/>
        <w:rPr>
          <w:rFonts w:ascii="Times New Roman" w:hAnsi="Times New Roman" w:cs="Times New Roman"/>
          <w:sz w:val="24"/>
          <w:szCs w:val="24"/>
        </w:rPr>
      </w:pPr>
      <w:r w:rsidRPr="00A20DED">
        <w:rPr>
          <w:rFonts w:ascii="Times New Roman" w:hAnsi="Times New Roman" w:cs="Times New Roman"/>
          <w:b/>
          <w:sz w:val="24"/>
          <w:szCs w:val="24"/>
        </w:rPr>
        <w:lastRenderedPageBreak/>
        <w:t>Languages:</w:t>
      </w:r>
      <w:r w:rsidRPr="00A20DED">
        <w:rPr>
          <w:rFonts w:ascii="Times New Roman" w:hAnsi="Times New Roman" w:cs="Times New Roman"/>
          <w:sz w:val="24"/>
          <w:szCs w:val="24"/>
        </w:rPr>
        <w:t xml:space="preserve"> Over 200 languages are spoken County-wide. The twelve non-English threshold languages for the </w:t>
      </w:r>
      <w:r w:rsidR="00C661FC" w:rsidRPr="00A20DED">
        <w:rPr>
          <w:rFonts w:ascii="Times New Roman" w:hAnsi="Times New Roman" w:cs="Times New Roman"/>
          <w:sz w:val="24"/>
          <w:szCs w:val="24"/>
        </w:rPr>
        <w:t>County are</w:t>
      </w:r>
      <w:r w:rsidRPr="00A20DED">
        <w:rPr>
          <w:rFonts w:ascii="Times New Roman" w:hAnsi="Times New Roman" w:cs="Times New Roman"/>
          <w:sz w:val="24"/>
          <w:szCs w:val="24"/>
        </w:rPr>
        <w:t>: Spanish, Vietnamese, Cantonese, Mandarin, Other Chinese, Armenian, Russian, Tagalog, Korean, Farsi, Arabic, Khme</w:t>
      </w:r>
      <w:r w:rsidR="00A20DED">
        <w:rPr>
          <w:rFonts w:ascii="Times New Roman" w:hAnsi="Times New Roman" w:cs="Times New Roman"/>
          <w:sz w:val="24"/>
          <w:szCs w:val="24"/>
        </w:rPr>
        <w:t>r (Cambodian).</w:t>
      </w:r>
    </w:p>
    <w:p w:rsidR="00A20DED" w:rsidRDefault="006D025F" w:rsidP="00A20DED">
      <w:pPr>
        <w:pStyle w:val="ListParagraph"/>
        <w:numPr>
          <w:ilvl w:val="0"/>
          <w:numId w:val="44"/>
        </w:numPr>
        <w:autoSpaceDE w:val="0"/>
        <w:autoSpaceDN w:val="0"/>
        <w:spacing w:before="100" w:beforeAutospacing="1" w:after="100" w:afterAutospacing="1" w:line="480" w:lineRule="auto"/>
        <w:rPr>
          <w:rFonts w:ascii="Times New Roman" w:hAnsi="Times New Roman" w:cs="Times New Roman"/>
          <w:sz w:val="24"/>
          <w:szCs w:val="24"/>
        </w:rPr>
      </w:pPr>
      <w:r w:rsidRPr="00A20DED">
        <w:rPr>
          <w:rFonts w:ascii="Times New Roman" w:hAnsi="Times New Roman" w:cs="Times New Roman"/>
          <w:b/>
          <w:sz w:val="24"/>
          <w:szCs w:val="24"/>
        </w:rPr>
        <w:t>Educational attainment among adults:</w:t>
      </w:r>
      <w:r w:rsidRPr="00A20DED">
        <w:rPr>
          <w:rFonts w:ascii="Times New Roman" w:hAnsi="Times New Roman" w:cs="Times New Roman"/>
          <w:sz w:val="24"/>
          <w:szCs w:val="24"/>
        </w:rPr>
        <w:t xml:space="preserve"> 33 percent, less than high school; 25 percent completed high school; 27percent some college, trade school or associates degree; and 16 percent college/ post-graduate (data for SPA 7). </w:t>
      </w:r>
    </w:p>
    <w:p w:rsidR="006D025F" w:rsidRPr="00A20DED" w:rsidRDefault="006D025F" w:rsidP="00DA4BAF">
      <w:pPr>
        <w:pStyle w:val="ListParagraph"/>
        <w:numPr>
          <w:ilvl w:val="0"/>
          <w:numId w:val="44"/>
        </w:numPr>
        <w:autoSpaceDE w:val="0"/>
        <w:autoSpaceDN w:val="0"/>
        <w:spacing w:before="100" w:beforeAutospacing="1" w:after="100" w:afterAutospacing="1" w:line="480" w:lineRule="auto"/>
        <w:rPr>
          <w:rFonts w:ascii="Times New Roman" w:hAnsi="Times New Roman" w:cs="Times New Roman"/>
          <w:sz w:val="24"/>
          <w:szCs w:val="24"/>
        </w:rPr>
      </w:pPr>
      <w:r w:rsidRPr="00A20DED">
        <w:rPr>
          <w:rFonts w:ascii="Times New Roman" w:hAnsi="Times New Roman" w:cs="Times New Roman"/>
          <w:b/>
          <w:sz w:val="24"/>
          <w:szCs w:val="24"/>
        </w:rPr>
        <w:t>Emergency preparedness:</w:t>
      </w:r>
      <w:r w:rsidRPr="00A20DED">
        <w:rPr>
          <w:rFonts w:ascii="Times New Roman" w:hAnsi="Times New Roman" w:cs="Times New Roman"/>
          <w:sz w:val="24"/>
          <w:szCs w:val="24"/>
        </w:rPr>
        <w:t xml:space="preserve"> 43 percent of households in Los Angeles County have a family emergency preparedness plan. </w:t>
      </w:r>
      <w:r w:rsidR="00411358" w:rsidRPr="00A20DED">
        <w:rPr>
          <w:rFonts w:ascii="Times New Roman" w:hAnsi="Times New Roman" w:cs="Times New Roman"/>
          <w:sz w:val="24"/>
          <w:szCs w:val="24"/>
        </w:rPr>
        <w:t xml:space="preserve"> </w:t>
      </w:r>
      <w:r w:rsidR="007967B9" w:rsidRPr="00A20DED">
        <w:rPr>
          <w:rFonts w:ascii="Times New Roman" w:hAnsi="Times New Roman" w:cs="Times New Roman"/>
          <w:sz w:val="24"/>
          <w:szCs w:val="24"/>
        </w:rPr>
        <w:t xml:space="preserve">For more information, </w:t>
      </w:r>
      <w:r w:rsidRPr="00A20DED">
        <w:rPr>
          <w:rFonts w:ascii="Times New Roman" w:hAnsi="Times New Roman" w:cs="Times New Roman"/>
          <w:sz w:val="24"/>
          <w:szCs w:val="24"/>
        </w:rPr>
        <w:t xml:space="preserve">see the </w:t>
      </w:r>
      <w:hyperlink r:id="rId11" w:history="1">
        <w:r w:rsidRPr="00DA4BAF">
          <w:rPr>
            <w:rStyle w:val="Hyperlink"/>
            <w:rFonts w:ascii="Times New Roman" w:hAnsi="Times New Roman" w:cs="Times New Roman"/>
            <w:sz w:val="24"/>
            <w:szCs w:val="24"/>
          </w:rPr>
          <w:t>County of Los Angeles Department of Public Health Community Health Assessment</w:t>
        </w:r>
      </w:hyperlink>
      <w:r w:rsidRPr="00A20DED">
        <w:rPr>
          <w:rFonts w:ascii="Times New Roman" w:hAnsi="Times New Roman" w:cs="Times New Roman"/>
          <w:sz w:val="24"/>
          <w:szCs w:val="24"/>
        </w:rPr>
        <w:t xml:space="preserve"> (</w:t>
      </w:r>
      <w:r w:rsidR="00235FDE" w:rsidRPr="00235FDE">
        <w:rPr>
          <w:rFonts w:ascii="Times New Roman" w:hAnsi="Times New Roman" w:cs="Times New Roman"/>
          <w:sz w:val="24"/>
          <w:szCs w:val="24"/>
        </w:rPr>
        <w:t>http://publichealth.lacounty.gov/plan/docs/CHA_CHIP/LACD</w:t>
      </w:r>
      <w:r w:rsidR="00235FDE" w:rsidRPr="00235FDE">
        <w:rPr>
          <w:rFonts w:ascii="Times New Roman" w:hAnsi="Times New Roman" w:cs="Times New Roman"/>
          <w:sz w:val="24"/>
          <w:szCs w:val="24"/>
        </w:rPr>
        <w:t>P</w:t>
      </w:r>
      <w:r w:rsidR="00235FDE" w:rsidRPr="00235FDE">
        <w:rPr>
          <w:rFonts w:ascii="Times New Roman" w:hAnsi="Times New Roman" w:cs="Times New Roman"/>
          <w:sz w:val="24"/>
          <w:szCs w:val="24"/>
        </w:rPr>
        <w:t>H_CHA%20Draft_11.20.14.pdf</w:t>
      </w:r>
      <w:r w:rsidR="00DA4BAF">
        <w:rPr>
          <w:rFonts w:ascii="Times New Roman" w:hAnsi="Times New Roman" w:cs="Times New Roman"/>
          <w:sz w:val="24"/>
          <w:szCs w:val="24"/>
        </w:rPr>
        <w:t>)</w:t>
      </w:r>
      <w:r w:rsidR="00235FDE" w:rsidRPr="00235FDE">
        <w:rPr>
          <w:rStyle w:val="Hyperlink"/>
          <w:rFonts w:ascii="Times New Roman" w:hAnsi="Times New Roman" w:cs="Times New Roman"/>
          <w:sz w:val="24"/>
          <w:szCs w:val="24"/>
          <w:u w:val="none"/>
        </w:rPr>
        <w:t xml:space="preserve"> </w:t>
      </w:r>
      <w:r w:rsidR="00F3481D" w:rsidRPr="00A20DED">
        <w:rPr>
          <w:rFonts w:ascii="Times New Roman" w:hAnsi="Times New Roman" w:cs="Times New Roman"/>
          <w:sz w:val="24"/>
          <w:szCs w:val="24"/>
        </w:rPr>
        <w:t xml:space="preserve">and </w:t>
      </w:r>
      <w:r w:rsidR="007967B9" w:rsidRPr="00A20DED">
        <w:rPr>
          <w:rFonts w:ascii="Times New Roman" w:hAnsi="Times New Roman" w:cs="Times New Roman"/>
          <w:sz w:val="24"/>
          <w:szCs w:val="24"/>
        </w:rPr>
        <w:t xml:space="preserve">the </w:t>
      </w:r>
      <w:hyperlink r:id="rId12" w:history="1">
        <w:r w:rsidR="00F3481D" w:rsidRPr="00DA4BAF">
          <w:rPr>
            <w:rStyle w:val="Hyperlink"/>
            <w:rFonts w:ascii="Times New Roman" w:hAnsi="Times New Roman" w:cs="Times New Roman"/>
            <w:sz w:val="24"/>
            <w:szCs w:val="24"/>
          </w:rPr>
          <w:t>PIH Health Community Health Needs Assessment</w:t>
        </w:r>
      </w:hyperlink>
      <w:r w:rsidR="00DA4BAF">
        <w:rPr>
          <w:rFonts w:ascii="Times New Roman" w:hAnsi="Times New Roman" w:cs="Times New Roman"/>
          <w:sz w:val="24"/>
          <w:szCs w:val="24"/>
        </w:rPr>
        <w:t xml:space="preserve"> </w:t>
      </w:r>
      <w:r w:rsidR="00DA4BAF" w:rsidRPr="00DA4BAF">
        <w:rPr>
          <w:rFonts w:ascii="Times New Roman" w:hAnsi="Times New Roman" w:cs="Times New Roman"/>
          <w:sz w:val="28"/>
          <w:szCs w:val="24"/>
        </w:rPr>
        <w:t>(</w:t>
      </w:r>
      <w:r w:rsidR="00DA4BAF" w:rsidRPr="00DA4BAF">
        <w:rPr>
          <w:rFonts w:ascii="Times New Roman" w:hAnsi="Times New Roman" w:cs="Times New Roman"/>
          <w:sz w:val="24"/>
        </w:rPr>
        <w:t>https://www.pihhealth.org/wellness/caring-for-our-community/community-benefit)</w:t>
      </w:r>
      <w:r w:rsidR="00DA4BAF" w:rsidRPr="00DA4BAF">
        <w:rPr>
          <w:sz w:val="24"/>
        </w:rPr>
        <w:t xml:space="preserve"> </w:t>
      </w:r>
      <w:r w:rsidR="009C13F4" w:rsidRPr="00A20DED">
        <w:rPr>
          <w:rFonts w:ascii="Times New Roman" w:hAnsi="Times New Roman" w:cs="Times New Roman"/>
          <w:sz w:val="24"/>
          <w:szCs w:val="24"/>
        </w:rPr>
        <w:t>(Appendix A).</w:t>
      </w:r>
    </w:p>
    <w:p w:rsidR="000A4512" w:rsidRPr="008A0001" w:rsidRDefault="000A4512" w:rsidP="00226929">
      <w:pPr>
        <w:pStyle w:val="Heading1"/>
      </w:pPr>
      <w:r w:rsidRPr="008A0001">
        <w:t>Communication Strategies</w:t>
      </w:r>
    </w:p>
    <w:p w:rsidR="002F6D55" w:rsidRDefault="006D025F" w:rsidP="00AD76B8">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w:t>
      </w:r>
      <w:r w:rsidR="00070334">
        <w:rPr>
          <w:rFonts w:ascii="Times New Roman" w:hAnsi="Times New Roman" w:cs="Times New Roman"/>
          <w:sz w:val="24"/>
          <w:szCs w:val="24"/>
        </w:rPr>
        <w:t xml:space="preserve"> execution of the project </w:t>
      </w:r>
      <w:r w:rsidR="000D0349">
        <w:rPr>
          <w:rFonts w:ascii="Times New Roman" w:hAnsi="Times New Roman" w:cs="Times New Roman"/>
          <w:sz w:val="24"/>
          <w:szCs w:val="24"/>
        </w:rPr>
        <w:t>was</w:t>
      </w:r>
      <w:r w:rsidR="00070334">
        <w:rPr>
          <w:rFonts w:ascii="Times New Roman" w:hAnsi="Times New Roman" w:cs="Times New Roman"/>
          <w:sz w:val="24"/>
          <w:szCs w:val="24"/>
        </w:rPr>
        <w:t xml:space="preserve"> to </w:t>
      </w:r>
      <w:r>
        <w:rPr>
          <w:rFonts w:ascii="Times New Roman" w:hAnsi="Times New Roman" w:cs="Times New Roman"/>
          <w:sz w:val="24"/>
          <w:szCs w:val="24"/>
        </w:rPr>
        <w:t>review the current PIH Health Crisis Communications Plan and analyze where gaps may be present</w:t>
      </w:r>
      <w:r w:rsidR="00965CC2">
        <w:rPr>
          <w:rFonts w:ascii="Times New Roman" w:hAnsi="Times New Roman" w:cs="Times New Roman"/>
          <w:sz w:val="24"/>
          <w:szCs w:val="24"/>
        </w:rPr>
        <w:t xml:space="preserve"> in preparation and training</w:t>
      </w:r>
      <w:r>
        <w:rPr>
          <w:rFonts w:ascii="Times New Roman" w:hAnsi="Times New Roman" w:cs="Times New Roman"/>
          <w:sz w:val="24"/>
          <w:szCs w:val="24"/>
        </w:rPr>
        <w:t>.</w:t>
      </w:r>
      <w:r w:rsidR="009B6BD8">
        <w:rPr>
          <w:rFonts w:ascii="Times New Roman" w:hAnsi="Times New Roman" w:cs="Times New Roman"/>
          <w:sz w:val="24"/>
          <w:szCs w:val="24"/>
        </w:rPr>
        <w:t xml:space="preserve"> A SWOT analysis was conducted to review and test </w:t>
      </w:r>
      <w:r w:rsidR="002F6D55">
        <w:rPr>
          <w:rFonts w:ascii="Times New Roman" w:hAnsi="Times New Roman" w:cs="Times New Roman"/>
          <w:sz w:val="24"/>
          <w:szCs w:val="24"/>
        </w:rPr>
        <w:t>the knowledge of PIH Health’s staff in crisis communications and in knowledge of the people living in the service area of the organization.</w:t>
      </w:r>
    </w:p>
    <w:p w:rsidR="000A4512" w:rsidRDefault="00070334" w:rsidP="00AD76B8">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idea was to also share the PIH Health Crisis Communications </w:t>
      </w:r>
      <w:r w:rsidR="000D0349">
        <w:rPr>
          <w:rFonts w:ascii="Times New Roman" w:hAnsi="Times New Roman" w:cs="Times New Roman"/>
          <w:sz w:val="24"/>
          <w:szCs w:val="24"/>
        </w:rPr>
        <w:t>P</w:t>
      </w:r>
      <w:r>
        <w:rPr>
          <w:rFonts w:ascii="Times New Roman" w:hAnsi="Times New Roman" w:cs="Times New Roman"/>
          <w:sz w:val="24"/>
          <w:szCs w:val="24"/>
        </w:rPr>
        <w:t xml:space="preserve">lan with other hospitals </w:t>
      </w:r>
      <w:r w:rsidR="002F6D55">
        <w:rPr>
          <w:rFonts w:ascii="Times New Roman" w:hAnsi="Times New Roman" w:cs="Times New Roman"/>
          <w:sz w:val="24"/>
          <w:szCs w:val="24"/>
        </w:rPr>
        <w:t xml:space="preserve">that may not have a plan, </w:t>
      </w:r>
      <w:r>
        <w:rPr>
          <w:rFonts w:ascii="Times New Roman" w:hAnsi="Times New Roman" w:cs="Times New Roman"/>
          <w:sz w:val="24"/>
          <w:szCs w:val="24"/>
        </w:rPr>
        <w:t>so that they may use PIH Health’</w:t>
      </w:r>
      <w:r w:rsidR="00965CC2">
        <w:rPr>
          <w:rFonts w:ascii="Times New Roman" w:hAnsi="Times New Roman" w:cs="Times New Roman"/>
          <w:sz w:val="24"/>
          <w:szCs w:val="24"/>
        </w:rPr>
        <w:t xml:space="preserve">s work as a template with the hopes of better preparing hospitals around the country. </w:t>
      </w:r>
      <w:r w:rsidR="00CE7F53">
        <w:rPr>
          <w:rFonts w:ascii="Times New Roman" w:hAnsi="Times New Roman" w:cs="Times New Roman"/>
          <w:sz w:val="24"/>
          <w:szCs w:val="24"/>
        </w:rPr>
        <w:t xml:space="preserve">Additionally, to provide more efficient communications to the whole community, a hospital-specific </w:t>
      </w:r>
      <w:r w:rsidR="00B414F4">
        <w:rPr>
          <w:rFonts w:ascii="Times New Roman" w:hAnsi="Times New Roman" w:cs="Times New Roman"/>
          <w:sz w:val="24"/>
          <w:szCs w:val="24"/>
        </w:rPr>
        <w:t>Joint information system</w:t>
      </w:r>
      <w:r w:rsidR="009612C3">
        <w:rPr>
          <w:rFonts w:ascii="Times New Roman" w:hAnsi="Times New Roman" w:cs="Times New Roman"/>
          <w:sz w:val="24"/>
          <w:szCs w:val="24"/>
        </w:rPr>
        <w:t xml:space="preserve"> </w:t>
      </w:r>
      <w:r w:rsidR="009612C3">
        <w:rPr>
          <w:rFonts w:ascii="Times New Roman" w:hAnsi="Times New Roman" w:cs="Times New Roman"/>
          <w:sz w:val="24"/>
          <w:szCs w:val="24"/>
        </w:rPr>
        <w:lastRenderedPageBreak/>
        <w:t>(</w:t>
      </w:r>
      <w:r w:rsidR="00B414F4">
        <w:rPr>
          <w:rFonts w:ascii="Times New Roman" w:hAnsi="Times New Roman" w:cs="Times New Roman"/>
          <w:sz w:val="24"/>
          <w:szCs w:val="24"/>
        </w:rPr>
        <w:t>JIS</w:t>
      </w:r>
      <w:r w:rsidR="009612C3">
        <w:rPr>
          <w:rFonts w:ascii="Times New Roman" w:hAnsi="Times New Roman" w:cs="Times New Roman"/>
          <w:sz w:val="24"/>
          <w:szCs w:val="24"/>
        </w:rPr>
        <w:t xml:space="preserve">) was developed for PIH Health. </w:t>
      </w:r>
      <w:r w:rsidR="002F6D55">
        <w:rPr>
          <w:rFonts w:ascii="Times New Roman" w:hAnsi="Times New Roman" w:cs="Times New Roman"/>
          <w:sz w:val="24"/>
          <w:szCs w:val="24"/>
        </w:rPr>
        <w:t xml:space="preserve"> The hospital-specific </w:t>
      </w:r>
      <w:r w:rsidR="00B414F4">
        <w:rPr>
          <w:rFonts w:ascii="Times New Roman" w:hAnsi="Times New Roman" w:cs="Times New Roman"/>
          <w:sz w:val="24"/>
          <w:szCs w:val="24"/>
        </w:rPr>
        <w:t>JIS</w:t>
      </w:r>
      <w:r w:rsidR="002F6D55">
        <w:rPr>
          <w:rFonts w:ascii="Times New Roman" w:hAnsi="Times New Roman" w:cs="Times New Roman"/>
          <w:sz w:val="24"/>
          <w:szCs w:val="24"/>
        </w:rPr>
        <w:t xml:space="preserve"> will hopefully streamline communications between all PIH Health entities.</w:t>
      </w:r>
    </w:p>
    <w:p w:rsidR="00965CC2" w:rsidRPr="00CF23D4" w:rsidRDefault="00965CC2" w:rsidP="00226929">
      <w:pPr>
        <w:pStyle w:val="Heading1"/>
      </w:pPr>
      <w:r w:rsidRPr="00CF23D4">
        <w:t xml:space="preserve">Preparation </w:t>
      </w:r>
      <w:proofErr w:type="gramStart"/>
      <w:r w:rsidRPr="00CF23D4">
        <w:t>Before</w:t>
      </w:r>
      <w:proofErr w:type="gramEnd"/>
      <w:r w:rsidRPr="00CF23D4">
        <w:t xml:space="preserve"> a Disaster</w:t>
      </w:r>
    </w:p>
    <w:p w:rsidR="00CF23D4" w:rsidRPr="00CF23D4" w:rsidRDefault="00CF23D4" w:rsidP="002F6D55">
      <w:pPr>
        <w:spacing w:before="100" w:beforeAutospacing="1" w:after="100" w:afterAutospacing="1" w:line="480" w:lineRule="auto"/>
        <w:ind w:firstLine="360"/>
        <w:contextualSpacing/>
        <w:rPr>
          <w:rFonts w:ascii="Times New Roman" w:hAnsi="Times New Roman" w:cs="Times New Roman"/>
          <w:sz w:val="24"/>
          <w:szCs w:val="24"/>
        </w:rPr>
      </w:pPr>
      <w:r w:rsidRPr="004D6BE2">
        <w:rPr>
          <w:rFonts w:ascii="Times New Roman" w:hAnsi="Times New Roman" w:cs="Times New Roman"/>
          <w:sz w:val="24"/>
          <w:szCs w:val="24"/>
        </w:rPr>
        <w:t>Preparing before the disaster is key because it ensures that all staff have knowledge of how to manage and coordinate communications during a crisis situation. Preparation ensures staff can be more effective at beginning the role of PIO at the time disaster strikes.</w:t>
      </w:r>
    </w:p>
    <w:p w:rsidR="00965CC2" w:rsidRPr="00AA3397" w:rsidRDefault="00965CC2" w:rsidP="002F6D55">
      <w:pPr>
        <w:pStyle w:val="ListParagraph"/>
        <w:numPr>
          <w:ilvl w:val="0"/>
          <w:numId w:val="2"/>
        </w:numPr>
        <w:spacing w:before="100" w:beforeAutospacing="1" w:after="100" w:afterAutospacing="1" w:line="480" w:lineRule="auto"/>
        <w:rPr>
          <w:rFonts w:ascii="Times New Roman" w:hAnsi="Times New Roman" w:cs="Times New Roman"/>
          <w:sz w:val="24"/>
          <w:szCs w:val="24"/>
        </w:rPr>
      </w:pPr>
      <w:r w:rsidRPr="00AA3397">
        <w:rPr>
          <w:rFonts w:ascii="Times New Roman" w:hAnsi="Times New Roman" w:cs="Times New Roman"/>
          <w:sz w:val="24"/>
          <w:szCs w:val="24"/>
        </w:rPr>
        <w:t xml:space="preserve">Have a </w:t>
      </w:r>
      <w:r>
        <w:rPr>
          <w:rFonts w:ascii="Times New Roman" w:hAnsi="Times New Roman" w:cs="Times New Roman"/>
          <w:sz w:val="24"/>
          <w:szCs w:val="24"/>
        </w:rPr>
        <w:t xml:space="preserve">Crisis Communications </w:t>
      </w:r>
      <w:r w:rsidRPr="00AA3397">
        <w:rPr>
          <w:rFonts w:ascii="Times New Roman" w:hAnsi="Times New Roman" w:cs="Times New Roman"/>
          <w:sz w:val="24"/>
          <w:szCs w:val="24"/>
        </w:rPr>
        <w:t>Plan</w:t>
      </w:r>
    </w:p>
    <w:p w:rsidR="00965CC2" w:rsidRPr="00AA3397" w:rsidRDefault="00965CC2" w:rsidP="002F6D55">
      <w:pPr>
        <w:pStyle w:val="ListParagraph"/>
        <w:numPr>
          <w:ilvl w:val="1"/>
          <w:numId w:val="2"/>
        </w:numPr>
        <w:spacing w:before="100" w:beforeAutospacing="1" w:after="100" w:afterAutospacing="1" w:line="480" w:lineRule="auto"/>
        <w:rPr>
          <w:rFonts w:ascii="Times New Roman" w:hAnsi="Times New Roman" w:cs="Times New Roman"/>
          <w:sz w:val="24"/>
          <w:szCs w:val="24"/>
        </w:rPr>
      </w:pPr>
      <w:r w:rsidRPr="00AA3397">
        <w:rPr>
          <w:rFonts w:ascii="Times New Roman" w:hAnsi="Times New Roman" w:cs="Times New Roman"/>
          <w:sz w:val="24"/>
          <w:szCs w:val="24"/>
        </w:rPr>
        <w:t>Crisis Communication Plan is created for all entities (hospitals and off-site medical offices)</w:t>
      </w:r>
      <w:r>
        <w:rPr>
          <w:rFonts w:ascii="Times New Roman" w:hAnsi="Times New Roman" w:cs="Times New Roman"/>
          <w:sz w:val="24"/>
          <w:szCs w:val="24"/>
        </w:rPr>
        <w:t>. The plan includes internal and external communication strategies and tactics</w:t>
      </w:r>
      <w:r w:rsidRPr="00AA3397">
        <w:rPr>
          <w:rFonts w:ascii="Times New Roman" w:hAnsi="Times New Roman" w:cs="Times New Roman"/>
          <w:sz w:val="24"/>
          <w:szCs w:val="24"/>
        </w:rPr>
        <w:t>. This is a comprehensive guide that was created by the PIH Health Marketing Communications team. However, key stakeholders from throughout the organization were consulted on pertinent i</w:t>
      </w:r>
      <w:r w:rsidR="00304A88">
        <w:rPr>
          <w:rFonts w:ascii="Times New Roman" w:hAnsi="Times New Roman" w:cs="Times New Roman"/>
          <w:sz w:val="24"/>
          <w:szCs w:val="24"/>
        </w:rPr>
        <w:t>tems for inclusion in the plan.</w:t>
      </w:r>
    </w:p>
    <w:p w:rsidR="00965CC2" w:rsidRPr="00AA3397" w:rsidRDefault="00965CC2" w:rsidP="008F3938">
      <w:pPr>
        <w:pStyle w:val="ListParagraph"/>
        <w:numPr>
          <w:ilvl w:val="2"/>
          <w:numId w:val="2"/>
        </w:numPr>
        <w:spacing w:before="100" w:beforeAutospacing="1" w:line="480" w:lineRule="auto"/>
        <w:rPr>
          <w:rFonts w:ascii="Times New Roman" w:hAnsi="Times New Roman" w:cs="Times New Roman"/>
          <w:sz w:val="24"/>
          <w:szCs w:val="24"/>
        </w:rPr>
      </w:pPr>
      <w:r w:rsidRPr="00AA3397">
        <w:rPr>
          <w:rFonts w:ascii="Times New Roman" w:hAnsi="Times New Roman" w:cs="Times New Roman"/>
          <w:sz w:val="24"/>
          <w:szCs w:val="24"/>
        </w:rPr>
        <w:t>Table of Contents</w:t>
      </w:r>
      <w:r w:rsidR="00304A88">
        <w:rPr>
          <w:rFonts w:ascii="Times New Roman" w:hAnsi="Times New Roman" w:cs="Times New Roman"/>
          <w:sz w:val="24"/>
          <w:szCs w:val="24"/>
        </w:rPr>
        <w:t xml:space="preserve"> </w:t>
      </w:r>
    </w:p>
    <w:p w:rsidR="00965CC2" w:rsidRPr="00AA3397" w:rsidRDefault="00965CC2" w:rsidP="008F3938">
      <w:pPr>
        <w:pStyle w:val="ListParagraph"/>
        <w:numPr>
          <w:ilvl w:val="2"/>
          <w:numId w:val="2"/>
        </w:numPr>
        <w:spacing w:before="100" w:beforeAutospacing="1" w:line="480" w:lineRule="auto"/>
        <w:rPr>
          <w:rFonts w:ascii="Times New Roman" w:hAnsi="Times New Roman" w:cs="Times New Roman"/>
          <w:sz w:val="24"/>
          <w:szCs w:val="24"/>
        </w:rPr>
      </w:pPr>
      <w:r w:rsidRPr="00AA3397">
        <w:rPr>
          <w:rFonts w:ascii="Times New Roman" w:hAnsi="Times New Roman" w:cs="Times New Roman"/>
          <w:sz w:val="24"/>
          <w:szCs w:val="24"/>
        </w:rPr>
        <w:t>Crisis Communications Plan</w:t>
      </w:r>
      <w:r w:rsidR="00304A88">
        <w:rPr>
          <w:rFonts w:ascii="Times New Roman" w:hAnsi="Times New Roman" w:cs="Times New Roman"/>
          <w:sz w:val="24"/>
          <w:szCs w:val="24"/>
        </w:rPr>
        <w:t xml:space="preserve"> </w:t>
      </w:r>
    </w:p>
    <w:p w:rsidR="00965CC2" w:rsidRPr="003A6FFA" w:rsidRDefault="00965CC2" w:rsidP="003A6FFA">
      <w:pPr>
        <w:pStyle w:val="ListParagraph"/>
        <w:numPr>
          <w:ilvl w:val="3"/>
          <w:numId w:val="2"/>
        </w:numPr>
        <w:spacing w:before="100" w:beforeAutospacing="1" w:line="480" w:lineRule="auto"/>
        <w:rPr>
          <w:rFonts w:ascii="Times New Roman" w:hAnsi="Times New Roman" w:cs="Times New Roman"/>
          <w:sz w:val="24"/>
          <w:szCs w:val="24"/>
        </w:rPr>
      </w:pPr>
      <w:r w:rsidRPr="00AA3397">
        <w:rPr>
          <w:rFonts w:ascii="Times New Roman" w:hAnsi="Times New Roman" w:cs="Times New Roman"/>
          <w:sz w:val="24"/>
          <w:szCs w:val="24"/>
        </w:rPr>
        <w:t>Binder version</w:t>
      </w:r>
      <w:r w:rsidR="003A6FFA">
        <w:rPr>
          <w:rFonts w:ascii="Times New Roman" w:hAnsi="Times New Roman" w:cs="Times New Roman"/>
          <w:sz w:val="24"/>
          <w:szCs w:val="24"/>
        </w:rPr>
        <w:t xml:space="preserve"> and e</w:t>
      </w:r>
      <w:r w:rsidRPr="003A6FFA">
        <w:rPr>
          <w:rFonts w:ascii="Times New Roman" w:hAnsi="Times New Roman" w:cs="Times New Roman"/>
          <w:sz w:val="24"/>
          <w:szCs w:val="24"/>
        </w:rPr>
        <w:t xml:space="preserve">lectronic version on </w:t>
      </w:r>
      <w:r w:rsidR="001709C0">
        <w:rPr>
          <w:rFonts w:ascii="Times New Roman" w:hAnsi="Times New Roman" w:cs="Times New Roman"/>
          <w:sz w:val="24"/>
          <w:szCs w:val="24"/>
        </w:rPr>
        <w:t xml:space="preserve">department </w:t>
      </w:r>
      <w:r w:rsidRPr="003A6FFA">
        <w:rPr>
          <w:rFonts w:ascii="Times New Roman" w:hAnsi="Times New Roman" w:cs="Times New Roman"/>
          <w:sz w:val="24"/>
          <w:szCs w:val="24"/>
        </w:rPr>
        <w:t>shared drive</w:t>
      </w:r>
    </w:p>
    <w:p w:rsidR="00965CC2" w:rsidRPr="00AA3397" w:rsidRDefault="00965CC2" w:rsidP="008F3938">
      <w:pPr>
        <w:pStyle w:val="ListParagraph"/>
        <w:numPr>
          <w:ilvl w:val="3"/>
          <w:numId w:val="2"/>
        </w:numPr>
        <w:spacing w:before="100" w:beforeAutospacing="1" w:line="480" w:lineRule="auto"/>
        <w:rPr>
          <w:rFonts w:ascii="Times New Roman" w:hAnsi="Times New Roman" w:cs="Times New Roman"/>
          <w:sz w:val="24"/>
          <w:szCs w:val="24"/>
        </w:rPr>
      </w:pPr>
      <w:r w:rsidRPr="00AA3397">
        <w:rPr>
          <w:rFonts w:ascii="Times New Roman" w:hAnsi="Times New Roman" w:cs="Times New Roman"/>
          <w:sz w:val="24"/>
          <w:szCs w:val="24"/>
        </w:rPr>
        <w:t>Disaster scenario communication templates on Intranet</w:t>
      </w:r>
    </w:p>
    <w:p w:rsidR="00965CC2" w:rsidRPr="00AA3397" w:rsidRDefault="00965CC2" w:rsidP="008F3938">
      <w:pPr>
        <w:pStyle w:val="ListParagraph"/>
        <w:numPr>
          <w:ilvl w:val="3"/>
          <w:numId w:val="2"/>
        </w:numPr>
        <w:spacing w:before="100" w:beforeAutospacing="1" w:line="480" w:lineRule="auto"/>
        <w:rPr>
          <w:rFonts w:ascii="Times New Roman" w:hAnsi="Times New Roman" w:cs="Times New Roman"/>
          <w:sz w:val="24"/>
          <w:szCs w:val="24"/>
        </w:rPr>
      </w:pPr>
      <w:r w:rsidRPr="00AA3397">
        <w:rPr>
          <w:rFonts w:ascii="Times New Roman" w:hAnsi="Times New Roman" w:cs="Times New Roman"/>
          <w:sz w:val="24"/>
          <w:szCs w:val="24"/>
        </w:rPr>
        <w:t>Electronic version backed upon storage drive (in the event the network were to fail)</w:t>
      </w:r>
    </w:p>
    <w:p w:rsidR="00965CC2" w:rsidRPr="00AA3397" w:rsidRDefault="00304A88" w:rsidP="008F3938">
      <w:pPr>
        <w:pStyle w:val="ListParagraph"/>
        <w:numPr>
          <w:ilvl w:val="2"/>
          <w:numId w:val="2"/>
        </w:numPr>
        <w:spacing w:before="100" w:beforeAutospacing="1" w:line="480" w:lineRule="auto"/>
        <w:rPr>
          <w:rFonts w:ascii="Times New Roman" w:hAnsi="Times New Roman" w:cs="Times New Roman"/>
          <w:sz w:val="24"/>
          <w:szCs w:val="24"/>
        </w:rPr>
      </w:pPr>
      <w:r>
        <w:rPr>
          <w:rFonts w:ascii="Times New Roman" w:hAnsi="Times New Roman" w:cs="Times New Roman"/>
          <w:sz w:val="24"/>
          <w:szCs w:val="24"/>
        </w:rPr>
        <w:t>Emergency Communications Checklist</w:t>
      </w:r>
    </w:p>
    <w:p w:rsidR="00965CC2" w:rsidRPr="001709C0" w:rsidRDefault="00965CC2" w:rsidP="009E5C5F">
      <w:pPr>
        <w:pStyle w:val="ListParagraph"/>
        <w:numPr>
          <w:ilvl w:val="1"/>
          <w:numId w:val="2"/>
        </w:numPr>
        <w:spacing w:before="100" w:beforeAutospacing="1" w:after="100" w:afterAutospacing="1" w:line="480" w:lineRule="auto"/>
        <w:rPr>
          <w:rFonts w:ascii="Times New Roman" w:hAnsi="Times New Roman" w:cs="Times New Roman"/>
          <w:sz w:val="24"/>
          <w:szCs w:val="24"/>
        </w:rPr>
      </w:pPr>
      <w:r w:rsidRPr="00AA3397">
        <w:rPr>
          <w:rFonts w:ascii="Times New Roman" w:hAnsi="Times New Roman" w:cs="Times New Roman"/>
          <w:sz w:val="24"/>
          <w:szCs w:val="24"/>
        </w:rPr>
        <w:t>Review and update the Crisis Communications binder twice per year</w:t>
      </w:r>
      <w:r w:rsidR="001709C0">
        <w:rPr>
          <w:rFonts w:ascii="Times New Roman" w:hAnsi="Times New Roman" w:cs="Times New Roman"/>
          <w:sz w:val="24"/>
          <w:szCs w:val="24"/>
        </w:rPr>
        <w:t xml:space="preserve">. </w:t>
      </w:r>
      <w:r w:rsidRPr="001709C0">
        <w:rPr>
          <w:rFonts w:ascii="Times New Roman" w:hAnsi="Times New Roman" w:cs="Times New Roman"/>
          <w:sz w:val="24"/>
          <w:szCs w:val="24"/>
        </w:rPr>
        <w:t xml:space="preserve">Binders are </w:t>
      </w:r>
      <w:r w:rsidR="001709C0">
        <w:rPr>
          <w:rFonts w:ascii="Times New Roman" w:hAnsi="Times New Roman" w:cs="Times New Roman"/>
          <w:sz w:val="24"/>
          <w:szCs w:val="24"/>
        </w:rPr>
        <w:t xml:space="preserve">given to Marketing staff and </w:t>
      </w:r>
      <w:r w:rsidRPr="001709C0">
        <w:rPr>
          <w:rFonts w:ascii="Times New Roman" w:hAnsi="Times New Roman" w:cs="Times New Roman"/>
          <w:sz w:val="24"/>
          <w:szCs w:val="24"/>
        </w:rPr>
        <w:t xml:space="preserve">placed in key departments at each hospital campus </w:t>
      </w:r>
      <w:r w:rsidRPr="001709C0">
        <w:rPr>
          <w:rFonts w:ascii="Times New Roman" w:hAnsi="Times New Roman" w:cs="Times New Roman"/>
          <w:sz w:val="24"/>
          <w:szCs w:val="24"/>
        </w:rPr>
        <w:lastRenderedPageBreak/>
        <w:t>and medical group. For example: In Administration offices at both fa</w:t>
      </w:r>
      <w:r w:rsidR="001709C0">
        <w:rPr>
          <w:rFonts w:ascii="Times New Roman" w:hAnsi="Times New Roman" w:cs="Times New Roman"/>
          <w:sz w:val="24"/>
          <w:szCs w:val="24"/>
        </w:rPr>
        <w:t>cilities, in the disaster carts.</w:t>
      </w:r>
    </w:p>
    <w:p w:rsidR="00965CC2" w:rsidRPr="00AA3397" w:rsidRDefault="00965CC2" w:rsidP="009E5C5F">
      <w:pPr>
        <w:spacing w:before="100" w:beforeAutospacing="1" w:after="100" w:afterAutospacing="1" w:line="480" w:lineRule="auto"/>
        <w:ind w:firstLine="360"/>
        <w:contextualSpacing/>
        <w:rPr>
          <w:rFonts w:ascii="Times New Roman" w:hAnsi="Times New Roman" w:cs="Times New Roman"/>
          <w:sz w:val="24"/>
          <w:szCs w:val="24"/>
        </w:rPr>
      </w:pPr>
      <w:r w:rsidRPr="00AA3397">
        <w:rPr>
          <w:rFonts w:ascii="Times New Roman" w:hAnsi="Times New Roman" w:cs="Times New Roman"/>
          <w:sz w:val="24"/>
          <w:szCs w:val="24"/>
        </w:rPr>
        <w:t xml:space="preserve">For those who may not have a hospital crisis communications plan, see the </w:t>
      </w:r>
      <w:r w:rsidRPr="00304A88">
        <w:rPr>
          <w:rFonts w:ascii="Times New Roman" w:hAnsi="Times New Roman" w:cs="Times New Roman"/>
          <w:sz w:val="24"/>
          <w:szCs w:val="24"/>
        </w:rPr>
        <w:t>Appendix</w:t>
      </w:r>
      <w:r w:rsidR="009C13F4" w:rsidRPr="00304A88">
        <w:rPr>
          <w:rFonts w:ascii="Times New Roman" w:hAnsi="Times New Roman" w:cs="Times New Roman"/>
          <w:sz w:val="24"/>
          <w:szCs w:val="24"/>
        </w:rPr>
        <w:t xml:space="preserve"> </w:t>
      </w:r>
      <w:r w:rsidR="00304A88" w:rsidRPr="00304A88">
        <w:rPr>
          <w:rFonts w:ascii="Times New Roman" w:hAnsi="Times New Roman" w:cs="Times New Roman"/>
          <w:sz w:val="24"/>
          <w:szCs w:val="24"/>
        </w:rPr>
        <w:t>C</w:t>
      </w:r>
      <w:r w:rsidRPr="00304A88">
        <w:rPr>
          <w:rFonts w:ascii="Times New Roman" w:hAnsi="Times New Roman" w:cs="Times New Roman"/>
          <w:sz w:val="24"/>
          <w:szCs w:val="24"/>
        </w:rPr>
        <w:t xml:space="preserve"> </w:t>
      </w:r>
      <w:r w:rsidRPr="00AA3397">
        <w:rPr>
          <w:rFonts w:ascii="Times New Roman" w:hAnsi="Times New Roman" w:cs="Times New Roman"/>
          <w:sz w:val="24"/>
          <w:szCs w:val="24"/>
        </w:rPr>
        <w:t xml:space="preserve">for a copy of the PIH Health Crisis Communication plan, </w:t>
      </w:r>
      <w:r w:rsidR="00304A88">
        <w:rPr>
          <w:rFonts w:ascii="Times New Roman" w:hAnsi="Times New Roman" w:cs="Times New Roman"/>
          <w:sz w:val="24"/>
          <w:szCs w:val="24"/>
        </w:rPr>
        <w:t>Emergency Communications Checklist (Appendix D)</w:t>
      </w:r>
      <w:r w:rsidRPr="00AA3397">
        <w:rPr>
          <w:rFonts w:ascii="Times New Roman" w:hAnsi="Times New Roman" w:cs="Times New Roman"/>
          <w:sz w:val="24"/>
          <w:szCs w:val="24"/>
        </w:rPr>
        <w:t xml:space="preserve"> as well as a table of contents </w:t>
      </w:r>
      <w:r w:rsidR="00304A88">
        <w:rPr>
          <w:rFonts w:ascii="Times New Roman" w:hAnsi="Times New Roman" w:cs="Times New Roman"/>
          <w:sz w:val="24"/>
          <w:szCs w:val="24"/>
        </w:rPr>
        <w:t xml:space="preserve">(Appendix B) </w:t>
      </w:r>
      <w:r w:rsidRPr="00AA3397">
        <w:rPr>
          <w:rFonts w:ascii="Times New Roman" w:hAnsi="Times New Roman" w:cs="Times New Roman"/>
          <w:sz w:val="24"/>
          <w:szCs w:val="24"/>
        </w:rPr>
        <w:t xml:space="preserve">outline (passwords and other proprietary information have been removed). </w:t>
      </w:r>
    </w:p>
    <w:p w:rsidR="004D6BE2" w:rsidRDefault="00965CC2" w:rsidP="002F6D55">
      <w:pPr>
        <w:pStyle w:val="ListParagraph"/>
        <w:numPr>
          <w:ilvl w:val="0"/>
          <w:numId w:val="2"/>
        </w:numPr>
        <w:spacing w:before="100" w:beforeAutospacing="1" w:after="100" w:afterAutospacing="1" w:line="480" w:lineRule="auto"/>
        <w:rPr>
          <w:rFonts w:ascii="Times New Roman" w:hAnsi="Times New Roman" w:cs="Times New Roman"/>
          <w:sz w:val="24"/>
          <w:szCs w:val="24"/>
        </w:rPr>
      </w:pPr>
      <w:r w:rsidRPr="00AA3397">
        <w:rPr>
          <w:rFonts w:ascii="Times New Roman" w:hAnsi="Times New Roman" w:cs="Times New Roman"/>
          <w:sz w:val="24"/>
          <w:szCs w:val="24"/>
        </w:rPr>
        <w:t>Relationsh</w:t>
      </w:r>
      <w:r w:rsidR="00262341">
        <w:rPr>
          <w:rFonts w:ascii="Times New Roman" w:hAnsi="Times New Roman" w:cs="Times New Roman"/>
          <w:sz w:val="24"/>
          <w:szCs w:val="24"/>
        </w:rPr>
        <w:t>ip building with the community</w:t>
      </w:r>
      <w:r w:rsidR="004D6BE2">
        <w:rPr>
          <w:rFonts w:ascii="Times New Roman" w:hAnsi="Times New Roman" w:cs="Times New Roman"/>
          <w:sz w:val="24"/>
          <w:szCs w:val="24"/>
        </w:rPr>
        <w:t xml:space="preserve"> over time</w:t>
      </w:r>
      <w:r w:rsidR="00262341">
        <w:rPr>
          <w:rFonts w:ascii="Times New Roman" w:hAnsi="Times New Roman" w:cs="Times New Roman"/>
          <w:sz w:val="24"/>
          <w:szCs w:val="24"/>
        </w:rPr>
        <w:t xml:space="preserve">. This should be carefully established and managed prior to any disaster. Relationship building could mean in person or through various other communication channels like social media. </w:t>
      </w:r>
      <w:r w:rsidR="004D6BE2">
        <w:rPr>
          <w:rFonts w:ascii="Times New Roman" w:hAnsi="Times New Roman" w:cs="Times New Roman"/>
          <w:sz w:val="24"/>
          <w:szCs w:val="24"/>
        </w:rPr>
        <w:t xml:space="preserve"> There is also a g</w:t>
      </w:r>
      <w:r w:rsidRPr="004D6BE2">
        <w:rPr>
          <w:rFonts w:ascii="Times New Roman" w:hAnsi="Times New Roman" w:cs="Times New Roman"/>
          <w:sz w:val="24"/>
          <w:szCs w:val="24"/>
        </w:rPr>
        <w:t>ap in partnering with other local PIOs.</w:t>
      </w:r>
      <w:r w:rsidR="004D6BE2">
        <w:rPr>
          <w:rFonts w:ascii="Times New Roman" w:hAnsi="Times New Roman" w:cs="Times New Roman"/>
          <w:sz w:val="24"/>
          <w:szCs w:val="24"/>
        </w:rPr>
        <w:t xml:space="preserve"> </w:t>
      </w:r>
    </w:p>
    <w:p w:rsidR="00070334" w:rsidRDefault="00070334" w:rsidP="002F6D55">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Limitations in doing the project was time. It is often that preparation for a disaster takes the back burner as it does not have an immediate need within the work day. As Communications and Public Relations Manager for PIH Health, I have many responsibilities and duties with crisis communications being one of them. If it isn’t an actual real-life issue, then the behind the scenes work is often on hold. </w:t>
      </w:r>
    </w:p>
    <w:p w:rsidR="000A4512" w:rsidRDefault="000A4512" w:rsidP="00226929">
      <w:pPr>
        <w:pStyle w:val="Heading1"/>
      </w:pPr>
      <w:r w:rsidRPr="008F3938">
        <w:t>Results and Findings</w:t>
      </w:r>
    </w:p>
    <w:p w:rsidR="009B6BD8" w:rsidRDefault="009B6BD8" w:rsidP="009B6BD8">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 SWOT analysis was conducted to find how prepared and trained the PIH Health Marketing Communications staff is in regard to crisis communications. </w:t>
      </w:r>
    </w:p>
    <w:p w:rsidR="009B6BD8" w:rsidRPr="009B6BD8" w:rsidRDefault="009B6BD8" w:rsidP="009B6BD8">
      <w:pPr>
        <w:spacing w:before="100" w:beforeAutospacing="1" w:after="100" w:afterAutospacing="1" w:line="480" w:lineRule="auto"/>
        <w:ind w:firstLine="720"/>
        <w:contextualSpacing/>
        <w:rPr>
          <w:rFonts w:ascii="Times New Roman" w:hAnsi="Times New Roman" w:cs="Times New Roman"/>
          <w:sz w:val="24"/>
          <w:szCs w:val="24"/>
        </w:rPr>
      </w:pPr>
      <w:r w:rsidRPr="009B6BD8">
        <w:rPr>
          <w:rFonts w:ascii="Times New Roman" w:hAnsi="Times New Roman" w:cs="Times New Roman"/>
          <w:b/>
          <w:sz w:val="24"/>
          <w:szCs w:val="24"/>
          <w:u w:val="single"/>
        </w:rPr>
        <w:t>Strengths</w:t>
      </w:r>
      <w:r>
        <w:rPr>
          <w:rFonts w:ascii="Times New Roman" w:hAnsi="Times New Roman" w:cs="Times New Roman"/>
          <w:b/>
          <w:sz w:val="24"/>
          <w:szCs w:val="24"/>
          <w:u w:val="single"/>
        </w:rPr>
        <w:t>:</w:t>
      </w:r>
      <w:r>
        <w:rPr>
          <w:rFonts w:ascii="Times New Roman" w:hAnsi="Times New Roman" w:cs="Times New Roman"/>
          <w:sz w:val="24"/>
          <w:szCs w:val="24"/>
        </w:rPr>
        <w:t xml:space="preserve"> Crisis communications plan was already developed and deployed amongst key staff and in key places throughout the organization. The Marketing Communications Department leadership team (consisting of four individuals) are all proficient in responding to </w:t>
      </w:r>
      <w:r>
        <w:rPr>
          <w:rFonts w:ascii="Times New Roman" w:hAnsi="Times New Roman" w:cs="Times New Roman"/>
          <w:sz w:val="24"/>
          <w:szCs w:val="24"/>
        </w:rPr>
        <w:lastRenderedPageBreak/>
        <w:t>internal and external incidents as PIO. Other team members can assist the PIO in other supporting roles.</w:t>
      </w:r>
    </w:p>
    <w:p w:rsidR="009B6BD8" w:rsidRPr="009B6BD8" w:rsidRDefault="009B6BD8" w:rsidP="00226929">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b/>
          <w:sz w:val="24"/>
          <w:szCs w:val="24"/>
          <w:u w:val="single"/>
        </w:rPr>
        <w:t>Weaknesses:</w:t>
      </w:r>
      <w:r w:rsidRPr="009C0EBC">
        <w:rPr>
          <w:rFonts w:ascii="Times New Roman" w:hAnsi="Times New Roman" w:cs="Times New Roman"/>
          <w:b/>
          <w:sz w:val="24"/>
          <w:szCs w:val="24"/>
        </w:rPr>
        <w:t xml:space="preserve"> </w:t>
      </w:r>
      <w:r>
        <w:rPr>
          <w:rFonts w:ascii="Times New Roman" w:hAnsi="Times New Roman" w:cs="Times New Roman"/>
          <w:sz w:val="24"/>
          <w:szCs w:val="24"/>
        </w:rPr>
        <w:t xml:space="preserve">Remaining team members need to become fully proficient to hold the PIO role should leadership be unavailable and to lead should a 24/7 shift be called for in this role, e.g. in a large earthquake scenario. </w:t>
      </w:r>
    </w:p>
    <w:p w:rsidR="009B6BD8" w:rsidRDefault="009B6BD8" w:rsidP="00226929">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b/>
          <w:sz w:val="24"/>
          <w:szCs w:val="24"/>
          <w:u w:val="single"/>
        </w:rPr>
        <w:t>Opportunities:</w:t>
      </w:r>
      <w:r w:rsidRPr="009C0EBC">
        <w:rPr>
          <w:rFonts w:ascii="Times New Roman" w:hAnsi="Times New Roman" w:cs="Times New Roman"/>
          <w:b/>
          <w:sz w:val="24"/>
          <w:szCs w:val="24"/>
        </w:rPr>
        <w:t xml:space="preserve"> </w:t>
      </w:r>
      <w:r w:rsidR="007476C6">
        <w:rPr>
          <w:rFonts w:ascii="Times New Roman" w:hAnsi="Times New Roman" w:cs="Times New Roman"/>
          <w:sz w:val="24"/>
          <w:szCs w:val="24"/>
        </w:rPr>
        <w:t xml:space="preserve">The opportunity </w:t>
      </w:r>
      <w:r>
        <w:rPr>
          <w:rFonts w:ascii="Times New Roman" w:hAnsi="Times New Roman" w:cs="Times New Roman"/>
          <w:sz w:val="24"/>
          <w:szCs w:val="24"/>
        </w:rPr>
        <w:t xml:space="preserve">for training </w:t>
      </w:r>
      <w:r w:rsidR="007476C6">
        <w:rPr>
          <w:rFonts w:ascii="Times New Roman" w:hAnsi="Times New Roman" w:cs="Times New Roman"/>
          <w:sz w:val="24"/>
          <w:szCs w:val="24"/>
        </w:rPr>
        <w:t xml:space="preserve">all Marketing Communications staff members further and on a more ongoing basis was found. </w:t>
      </w:r>
      <w:r w:rsidR="009C0EBC">
        <w:rPr>
          <w:rFonts w:ascii="Times New Roman" w:hAnsi="Times New Roman" w:cs="Times New Roman"/>
          <w:sz w:val="24"/>
          <w:szCs w:val="24"/>
        </w:rPr>
        <w:t xml:space="preserve">The opportunity was also there to share PIH Health’s crisis communications plan with other hospitals that may not have a plan. Development of the plan took PIH Health staff a great deal of time, and the hope of sharing this information is to help save other hospitals time and provide a starting point for other hospitals in the development stage. </w:t>
      </w:r>
    </w:p>
    <w:p w:rsidR="009C0EBC" w:rsidRDefault="009C0EBC" w:rsidP="009C0EBC">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To assess if the need for training opportunities, a crisis communications survey was conducted amongst the PIH Health Marketing Communications team. The survey consisted of 10 questions which aimed to find out if further training was needed about how to support crisis communications as well as about the communities in which PIH Health serves. </w:t>
      </w:r>
      <w:r w:rsidRPr="00C83B33">
        <w:rPr>
          <w:rFonts w:ascii="Times New Roman" w:hAnsi="Times New Roman" w:cs="Times New Roman"/>
          <w:sz w:val="24"/>
          <w:szCs w:val="24"/>
        </w:rPr>
        <w:t xml:space="preserve">The findings of the survey </w:t>
      </w:r>
      <w:r>
        <w:rPr>
          <w:rFonts w:ascii="Times New Roman" w:hAnsi="Times New Roman" w:cs="Times New Roman"/>
          <w:sz w:val="24"/>
          <w:szCs w:val="24"/>
        </w:rPr>
        <w:t xml:space="preserve">(Appendix F) </w:t>
      </w:r>
      <w:r w:rsidRPr="00C83B33">
        <w:rPr>
          <w:rFonts w:ascii="Times New Roman" w:hAnsi="Times New Roman" w:cs="Times New Roman"/>
          <w:sz w:val="24"/>
          <w:szCs w:val="24"/>
        </w:rPr>
        <w:t xml:space="preserve">were that approximately half of the team (senior and staff level) were more or less comfortable with executing crisis communications but the other half were not. When asked the question, “Would you like more training on crisis communications?” respondents answered; four, yes; three, no; and two stated somewhat. Six out of nine wanted more training based on this finding.   </w:t>
      </w:r>
      <w:r w:rsidRPr="009155C5">
        <w:rPr>
          <w:rFonts w:ascii="Times New Roman" w:hAnsi="Times New Roman" w:cs="Times New Roman"/>
          <w:sz w:val="24"/>
          <w:szCs w:val="24"/>
        </w:rPr>
        <w:t xml:space="preserve">The survey resulted in a more formal and frequent training plan for the PIH Health Marketing Communications team. </w:t>
      </w:r>
    </w:p>
    <w:p w:rsidR="009C0EBC" w:rsidRPr="00944EF1" w:rsidRDefault="009C0EBC" w:rsidP="00944EF1">
      <w:pPr>
        <w:spacing w:before="100" w:beforeAutospacing="1" w:after="100" w:afterAutospacing="1" w:line="480" w:lineRule="auto"/>
        <w:ind w:firstLine="720"/>
        <w:contextualSpacing/>
        <w:rPr>
          <w:rFonts w:ascii="Times New Roman" w:hAnsi="Times New Roman" w:cs="Times New Roman"/>
          <w:color w:val="FF0000"/>
          <w:sz w:val="24"/>
          <w:szCs w:val="24"/>
        </w:rPr>
      </w:pPr>
      <w:r w:rsidRPr="009155C5">
        <w:rPr>
          <w:rFonts w:ascii="Times New Roman" w:hAnsi="Times New Roman" w:cs="Times New Roman"/>
          <w:sz w:val="24"/>
          <w:szCs w:val="24"/>
        </w:rPr>
        <w:t xml:space="preserve">Additionally, a hospital </w:t>
      </w:r>
      <w:r w:rsidR="00B414F4">
        <w:rPr>
          <w:rFonts w:ascii="Times New Roman" w:hAnsi="Times New Roman" w:cs="Times New Roman"/>
          <w:sz w:val="24"/>
          <w:szCs w:val="24"/>
        </w:rPr>
        <w:t>JIS</w:t>
      </w:r>
      <w:r w:rsidRPr="009155C5">
        <w:rPr>
          <w:rFonts w:ascii="Times New Roman" w:hAnsi="Times New Roman" w:cs="Times New Roman"/>
          <w:sz w:val="24"/>
          <w:szCs w:val="24"/>
        </w:rPr>
        <w:t xml:space="preserve"> was created so that the communications team was better prepared to communicate with </w:t>
      </w:r>
      <w:r>
        <w:rPr>
          <w:rFonts w:ascii="Times New Roman" w:hAnsi="Times New Roman" w:cs="Times New Roman"/>
          <w:sz w:val="24"/>
          <w:szCs w:val="24"/>
        </w:rPr>
        <w:t xml:space="preserve">those that PIH Health serves. </w:t>
      </w:r>
      <w:r w:rsidRPr="009155C5">
        <w:rPr>
          <w:rFonts w:ascii="Times New Roman" w:hAnsi="Times New Roman" w:cs="Times New Roman"/>
          <w:sz w:val="24"/>
          <w:szCs w:val="24"/>
        </w:rPr>
        <w:t xml:space="preserve">The PIH Health Marketing </w:t>
      </w:r>
      <w:r w:rsidRPr="009155C5">
        <w:rPr>
          <w:rFonts w:ascii="Times New Roman" w:hAnsi="Times New Roman" w:cs="Times New Roman"/>
          <w:sz w:val="24"/>
          <w:szCs w:val="24"/>
        </w:rPr>
        <w:lastRenderedPageBreak/>
        <w:t xml:space="preserve">Communications team was also </w:t>
      </w:r>
      <w:r>
        <w:rPr>
          <w:rFonts w:ascii="Times New Roman" w:hAnsi="Times New Roman" w:cs="Times New Roman"/>
          <w:sz w:val="24"/>
          <w:szCs w:val="24"/>
        </w:rPr>
        <w:t xml:space="preserve">reminded of </w:t>
      </w:r>
      <w:r w:rsidRPr="009155C5">
        <w:rPr>
          <w:rFonts w:ascii="Times New Roman" w:hAnsi="Times New Roman" w:cs="Times New Roman"/>
          <w:sz w:val="24"/>
          <w:szCs w:val="24"/>
        </w:rPr>
        <w:t>the de</w:t>
      </w:r>
      <w:r w:rsidRPr="00C83B33">
        <w:rPr>
          <w:rFonts w:ascii="Times New Roman" w:hAnsi="Times New Roman" w:cs="Times New Roman"/>
          <w:sz w:val="24"/>
          <w:szCs w:val="24"/>
        </w:rPr>
        <w:t xml:space="preserve">mographics, and social and economic determents of those who they are ultimately providing communication.  Although, surprisingly nine out of nine respondents stated that they understood the demographics of the PIH Health service area when prompted during the survey. Other </w:t>
      </w:r>
      <w:r>
        <w:rPr>
          <w:rFonts w:ascii="Times New Roman" w:hAnsi="Times New Roman" w:cs="Times New Roman"/>
          <w:sz w:val="24"/>
          <w:szCs w:val="24"/>
        </w:rPr>
        <w:t xml:space="preserve">healthcare institutions that may be interested in testing their team’s baseline regarding training and demographic information, can utilize the survey found in </w:t>
      </w:r>
      <w:r w:rsidRPr="00304A88">
        <w:rPr>
          <w:rFonts w:ascii="Times New Roman" w:hAnsi="Times New Roman" w:cs="Times New Roman"/>
          <w:sz w:val="24"/>
          <w:szCs w:val="24"/>
        </w:rPr>
        <w:t xml:space="preserve">Appendix </w:t>
      </w:r>
      <w:r>
        <w:rPr>
          <w:rFonts w:ascii="Times New Roman" w:hAnsi="Times New Roman" w:cs="Times New Roman"/>
          <w:sz w:val="24"/>
          <w:szCs w:val="24"/>
        </w:rPr>
        <w:t>E</w:t>
      </w:r>
      <w:r w:rsidRPr="00304A88">
        <w:rPr>
          <w:rFonts w:ascii="Times New Roman" w:hAnsi="Times New Roman" w:cs="Times New Roman"/>
          <w:sz w:val="24"/>
          <w:szCs w:val="24"/>
        </w:rPr>
        <w:t>.</w:t>
      </w:r>
    </w:p>
    <w:p w:rsidR="009B6BD8" w:rsidRPr="009B6BD8" w:rsidRDefault="009B6BD8" w:rsidP="00226929">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b/>
          <w:sz w:val="24"/>
          <w:szCs w:val="24"/>
          <w:u w:val="single"/>
        </w:rPr>
        <w:t>Threats:</w:t>
      </w:r>
      <w:r w:rsidR="009C0EBC">
        <w:rPr>
          <w:rFonts w:ascii="Times New Roman" w:hAnsi="Times New Roman" w:cs="Times New Roman"/>
          <w:sz w:val="24"/>
          <w:szCs w:val="24"/>
        </w:rPr>
        <w:t xml:space="preserve"> If PIH Health does not further prepare the entire staff and other collaborative departments, then the potential for PIO burnout and support may result in a 24/7 need of the PIO during disaster. </w:t>
      </w:r>
    </w:p>
    <w:p w:rsidR="00385D79" w:rsidRPr="008A0001" w:rsidRDefault="00C43AF2" w:rsidP="00226929">
      <w:pPr>
        <w:pStyle w:val="Heading1"/>
      </w:pPr>
      <w:r w:rsidRPr="008A0001">
        <w:t>Training of Communications Staff</w:t>
      </w:r>
    </w:p>
    <w:p w:rsidR="008F3938" w:rsidRDefault="00823B9D" w:rsidP="002D20EA">
      <w:pPr>
        <w:spacing w:before="100" w:beforeAutospacing="1" w:after="100" w:afterAutospacing="1" w:line="480" w:lineRule="auto"/>
        <w:ind w:firstLine="720"/>
        <w:contextualSpacing/>
        <w:rPr>
          <w:rFonts w:ascii="Times New Roman" w:hAnsi="Times New Roman" w:cs="Times New Roman"/>
          <w:sz w:val="24"/>
          <w:szCs w:val="24"/>
        </w:rPr>
      </w:pPr>
      <w:r w:rsidRPr="00AA3397">
        <w:rPr>
          <w:rFonts w:ascii="Times New Roman" w:hAnsi="Times New Roman" w:cs="Times New Roman"/>
          <w:sz w:val="24"/>
          <w:szCs w:val="24"/>
        </w:rPr>
        <w:t xml:space="preserve">Ten members of the Marketing Communications Department and two other staff members from the PIH Health Community Benefit Department are all privy to the PIH Health Crisis Communications Plan, and all have a hard copy of the binder. </w:t>
      </w:r>
      <w:r w:rsidR="00764130" w:rsidRPr="00AA3397">
        <w:rPr>
          <w:rFonts w:ascii="Times New Roman" w:hAnsi="Times New Roman" w:cs="Times New Roman"/>
          <w:sz w:val="24"/>
          <w:szCs w:val="24"/>
        </w:rPr>
        <w:t>In addition, all staff members are aware of where the information is saved electronically on the shared drive as well as disaster scenario templates.</w:t>
      </w:r>
      <w:r w:rsidR="008F3938">
        <w:rPr>
          <w:rFonts w:ascii="Times New Roman" w:hAnsi="Times New Roman" w:cs="Times New Roman"/>
          <w:sz w:val="24"/>
          <w:szCs w:val="24"/>
        </w:rPr>
        <w:t xml:space="preserve"> </w:t>
      </w:r>
      <w:r w:rsidR="00C4763D" w:rsidRPr="00AA3397">
        <w:rPr>
          <w:rFonts w:ascii="Times New Roman" w:hAnsi="Times New Roman" w:cs="Times New Roman"/>
          <w:sz w:val="24"/>
          <w:szCs w:val="24"/>
        </w:rPr>
        <w:t>A suggestion for other healthcare institutions with smaller staff resources would be to</w:t>
      </w:r>
      <w:r w:rsidR="00E727CC">
        <w:rPr>
          <w:rFonts w:ascii="Times New Roman" w:hAnsi="Times New Roman" w:cs="Times New Roman"/>
          <w:sz w:val="24"/>
          <w:szCs w:val="24"/>
        </w:rPr>
        <w:t xml:space="preserve"> work with</w:t>
      </w:r>
      <w:r w:rsidR="00C4763D" w:rsidRPr="00AA3397">
        <w:rPr>
          <w:rFonts w:ascii="Times New Roman" w:hAnsi="Times New Roman" w:cs="Times New Roman"/>
          <w:sz w:val="24"/>
          <w:szCs w:val="24"/>
        </w:rPr>
        <w:t xml:space="preserve"> other departments or cross/functional teams</w:t>
      </w:r>
      <w:r w:rsidR="001709C0">
        <w:rPr>
          <w:rFonts w:ascii="Times New Roman" w:hAnsi="Times New Roman" w:cs="Times New Roman"/>
          <w:sz w:val="24"/>
          <w:szCs w:val="24"/>
        </w:rPr>
        <w:t>.</w:t>
      </w:r>
      <w:r w:rsidR="00C4763D" w:rsidRPr="00AA3397">
        <w:rPr>
          <w:rFonts w:ascii="Times New Roman" w:hAnsi="Times New Roman" w:cs="Times New Roman"/>
          <w:sz w:val="24"/>
          <w:szCs w:val="24"/>
        </w:rPr>
        <w:t xml:space="preserve"> The more people who can support communication</w:t>
      </w:r>
      <w:r w:rsidR="00AA6DC8" w:rsidRPr="00AA3397">
        <w:rPr>
          <w:rFonts w:ascii="Times New Roman" w:hAnsi="Times New Roman" w:cs="Times New Roman"/>
          <w:sz w:val="24"/>
          <w:szCs w:val="24"/>
        </w:rPr>
        <w:t xml:space="preserve">s during a disaster the better as there are multiple facets in spreading the word. </w:t>
      </w:r>
      <w:r w:rsidR="00E727CC">
        <w:rPr>
          <w:rFonts w:ascii="Times New Roman" w:hAnsi="Times New Roman" w:cs="Times New Roman"/>
          <w:sz w:val="24"/>
          <w:szCs w:val="24"/>
        </w:rPr>
        <w:t xml:space="preserve">PIH Health collaborates with its Community Benefit and Community Health Education Department in this regard. </w:t>
      </w:r>
      <w:r w:rsidR="008F3938">
        <w:rPr>
          <w:rFonts w:ascii="Times New Roman" w:hAnsi="Times New Roman" w:cs="Times New Roman"/>
          <w:sz w:val="24"/>
          <w:szCs w:val="24"/>
        </w:rPr>
        <w:t xml:space="preserve"> </w:t>
      </w:r>
    </w:p>
    <w:p w:rsidR="008F3938" w:rsidRDefault="007C1CE8" w:rsidP="002D20EA">
      <w:pPr>
        <w:spacing w:before="100" w:beforeAutospacing="1" w:after="100" w:afterAutospacing="1" w:line="480" w:lineRule="auto"/>
        <w:ind w:firstLine="720"/>
        <w:contextualSpacing/>
        <w:rPr>
          <w:rFonts w:ascii="Times New Roman" w:hAnsi="Times New Roman" w:cs="Times New Roman"/>
          <w:sz w:val="24"/>
          <w:szCs w:val="24"/>
        </w:rPr>
      </w:pPr>
      <w:r w:rsidRPr="00AA3397">
        <w:rPr>
          <w:rFonts w:ascii="Times New Roman" w:hAnsi="Times New Roman" w:cs="Times New Roman"/>
          <w:sz w:val="24"/>
          <w:szCs w:val="24"/>
        </w:rPr>
        <w:t>Every November, an a</w:t>
      </w:r>
      <w:r w:rsidR="003F41AB" w:rsidRPr="00AA3397">
        <w:rPr>
          <w:rFonts w:ascii="Times New Roman" w:hAnsi="Times New Roman" w:cs="Times New Roman"/>
          <w:sz w:val="24"/>
          <w:szCs w:val="24"/>
        </w:rPr>
        <w:t>nnual</w:t>
      </w:r>
      <w:r w:rsidR="00C43AF2" w:rsidRPr="00AA3397">
        <w:rPr>
          <w:rFonts w:ascii="Times New Roman" w:hAnsi="Times New Roman" w:cs="Times New Roman"/>
          <w:sz w:val="24"/>
          <w:szCs w:val="24"/>
        </w:rPr>
        <w:t xml:space="preserve"> refreshment</w:t>
      </w:r>
      <w:r w:rsidR="00435938" w:rsidRPr="00AA3397">
        <w:rPr>
          <w:rFonts w:ascii="Times New Roman" w:hAnsi="Times New Roman" w:cs="Times New Roman"/>
          <w:sz w:val="24"/>
          <w:szCs w:val="24"/>
        </w:rPr>
        <w:t xml:space="preserve"> </w:t>
      </w:r>
      <w:r w:rsidR="00C43AF2" w:rsidRPr="00AA3397">
        <w:rPr>
          <w:rFonts w:ascii="Times New Roman" w:hAnsi="Times New Roman" w:cs="Times New Roman"/>
          <w:sz w:val="24"/>
          <w:szCs w:val="24"/>
        </w:rPr>
        <w:t>training</w:t>
      </w:r>
      <w:r w:rsidR="00435938" w:rsidRPr="00AA3397">
        <w:rPr>
          <w:rFonts w:ascii="Times New Roman" w:hAnsi="Times New Roman" w:cs="Times New Roman"/>
          <w:sz w:val="24"/>
          <w:szCs w:val="24"/>
        </w:rPr>
        <w:t xml:space="preserve"> </w:t>
      </w:r>
      <w:r w:rsidR="00123193" w:rsidRPr="00AA3397">
        <w:rPr>
          <w:rFonts w:ascii="Times New Roman" w:hAnsi="Times New Roman" w:cs="Times New Roman"/>
          <w:sz w:val="24"/>
          <w:szCs w:val="24"/>
        </w:rPr>
        <w:t xml:space="preserve">is conducted </w:t>
      </w:r>
      <w:r w:rsidR="00DB09C6" w:rsidRPr="00AA3397">
        <w:rPr>
          <w:rFonts w:ascii="Times New Roman" w:hAnsi="Times New Roman" w:cs="Times New Roman"/>
          <w:sz w:val="24"/>
          <w:szCs w:val="24"/>
        </w:rPr>
        <w:t>with th</w:t>
      </w:r>
      <w:r w:rsidR="005D4D54" w:rsidRPr="00AA3397">
        <w:rPr>
          <w:rFonts w:ascii="Times New Roman" w:hAnsi="Times New Roman" w:cs="Times New Roman"/>
          <w:sz w:val="24"/>
          <w:szCs w:val="24"/>
        </w:rPr>
        <w:t>e</w:t>
      </w:r>
      <w:r w:rsidR="001709C0">
        <w:rPr>
          <w:rFonts w:ascii="Times New Roman" w:hAnsi="Times New Roman" w:cs="Times New Roman"/>
          <w:sz w:val="24"/>
          <w:szCs w:val="24"/>
        </w:rPr>
        <w:t xml:space="preserve"> PIH Health</w:t>
      </w:r>
      <w:r w:rsidR="005D4D54" w:rsidRPr="00AA3397">
        <w:rPr>
          <w:rFonts w:ascii="Times New Roman" w:hAnsi="Times New Roman" w:cs="Times New Roman"/>
          <w:sz w:val="24"/>
          <w:szCs w:val="24"/>
        </w:rPr>
        <w:t xml:space="preserve"> team </w:t>
      </w:r>
      <w:r w:rsidR="00123193" w:rsidRPr="00AA3397">
        <w:rPr>
          <w:rFonts w:ascii="Times New Roman" w:hAnsi="Times New Roman" w:cs="Times New Roman"/>
          <w:sz w:val="24"/>
          <w:szCs w:val="24"/>
        </w:rPr>
        <w:t xml:space="preserve">where all participants meet for two hours and review the Crisis Communications Plan. </w:t>
      </w:r>
      <w:r w:rsidR="00747789">
        <w:rPr>
          <w:rFonts w:ascii="Times New Roman" w:hAnsi="Times New Roman" w:cs="Times New Roman"/>
          <w:sz w:val="24"/>
          <w:szCs w:val="24"/>
        </w:rPr>
        <w:t xml:space="preserve">The meeting is led by the PIO. </w:t>
      </w:r>
      <w:r w:rsidR="00123193" w:rsidRPr="00AA3397">
        <w:rPr>
          <w:rFonts w:ascii="Times New Roman" w:hAnsi="Times New Roman" w:cs="Times New Roman"/>
          <w:sz w:val="24"/>
          <w:szCs w:val="24"/>
        </w:rPr>
        <w:t xml:space="preserve">The team also participates in two-hospitalwide drills per year. </w:t>
      </w:r>
      <w:r w:rsidR="000160CF">
        <w:rPr>
          <w:rFonts w:ascii="Times New Roman" w:hAnsi="Times New Roman" w:cs="Times New Roman"/>
          <w:sz w:val="24"/>
          <w:szCs w:val="24"/>
        </w:rPr>
        <w:t xml:space="preserve">The </w:t>
      </w:r>
      <w:r w:rsidR="000160CF">
        <w:rPr>
          <w:rFonts w:ascii="Times New Roman" w:hAnsi="Times New Roman" w:cs="Times New Roman"/>
          <w:sz w:val="24"/>
          <w:szCs w:val="24"/>
        </w:rPr>
        <w:lastRenderedPageBreak/>
        <w:t xml:space="preserve">PIO is also given the opportunity to add PIO-specific </w:t>
      </w:r>
      <w:r w:rsidR="00664528">
        <w:rPr>
          <w:rFonts w:ascii="Times New Roman" w:hAnsi="Times New Roman" w:cs="Times New Roman"/>
          <w:sz w:val="24"/>
          <w:szCs w:val="24"/>
        </w:rPr>
        <w:t>initiatives</w:t>
      </w:r>
      <w:r w:rsidR="000160CF">
        <w:rPr>
          <w:rFonts w:ascii="Times New Roman" w:hAnsi="Times New Roman" w:cs="Times New Roman"/>
          <w:sz w:val="24"/>
          <w:szCs w:val="24"/>
        </w:rPr>
        <w:t xml:space="preserve"> to the drill; however, PIH Health’s PIO is proactive in this endeavor. The PIH Health PIO requests the drill template ahead of time and will add any injects that pertain to an area of communications that needs testing. </w:t>
      </w:r>
      <w:r w:rsidR="00747789">
        <w:rPr>
          <w:rFonts w:ascii="Times New Roman" w:hAnsi="Times New Roman" w:cs="Times New Roman"/>
          <w:sz w:val="24"/>
          <w:szCs w:val="24"/>
        </w:rPr>
        <w:t>The PIO may also ask colleagues different questions during the drill and/or show them “how tos”</w:t>
      </w:r>
      <w:r w:rsidR="008C04A4">
        <w:rPr>
          <w:rFonts w:ascii="Times New Roman" w:hAnsi="Times New Roman" w:cs="Times New Roman"/>
          <w:sz w:val="24"/>
          <w:szCs w:val="24"/>
        </w:rPr>
        <w:t xml:space="preserve"> to further prepare them. </w:t>
      </w:r>
      <w:r w:rsidR="00123193" w:rsidRPr="00AA3397">
        <w:rPr>
          <w:rFonts w:ascii="Times New Roman" w:hAnsi="Times New Roman" w:cs="Times New Roman"/>
          <w:sz w:val="24"/>
          <w:szCs w:val="24"/>
        </w:rPr>
        <w:t>Key leadership from the</w:t>
      </w:r>
      <w:r w:rsidR="003A5C7C" w:rsidRPr="00AA3397">
        <w:rPr>
          <w:rFonts w:ascii="Times New Roman" w:hAnsi="Times New Roman" w:cs="Times New Roman"/>
          <w:sz w:val="24"/>
          <w:szCs w:val="24"/>
        </w:rPr>
        <w:t xml:space="preserve"> Marketing</w:t>
      </w:r>
      <w:r w:rsidR="008C04A4">
        <w:rPr>
          <w:rFonts w:ascii="Times New Roman" w:hAnsi="Times New Roman" w:cs="Times New Roman"/>
          <w:sz w:val="24"/>
          <w:szCs w:val="24"/>
        </w:rPr>
        <w:t xml:space="preserve"> Communications</w:t>
      </w:r>
      <w:r w:rsidR="003A5C7C" w:rsidRPr="00AA3397">
        <w:rPr>
          <w:rFonts w:ascii="Times New Roman" w:hAnsi="Times New Roman" w:cs="Times New Roman"/>
          <w:sz w:val="24"/>
          <w:szCs w:val="24"/>
        </w:rPr>
        <w:t xml:space="preserve"> Department</w:t>
      </w:r>
      <w:r w:rsidR="00E17162" w:rsidRPr="00AA3397">
        <w:rPr>
          <w:rFonts w:ascii="Times New Roman" w:hAnsi="Times New Roman" w:cs="Times New Roman"/>
          <w:sz w:val="24"/>
          <w:szCs w:val="24"/>
        </w:rPr>
        <w:t xml:space="preserve"> along with staff-level e</w:t>
      </w:r>
      <w:r w:rsidR="00E827A1">
        <w:rPr>
          <w:rFonts w:ascii="Times New Roman" w:hAnsi="Times New Roman" w:cs="Times New Roman"/>
          <w:sz w:val="24"/>
          <w:szCs w:val="24"/>
        </w:rPr>
        <w:t>mployees rotate part</w:t>
      </w:r>
      <w:r w:rsidR="00E17162" w:rsidRPr="00AA3397">
        <w:rPr>
          <w:rFonts w:ascii="Times New Roman" w:hAnsi="Times New Roman" w:cs="Times New Roman"/>
          <w:sz w:val="24"/>
          <w:szCs w:val="24"/>
        </w:rPr>
        <w:t>icipating</w:t>
      </w:r>
      <w:r w:rsidR="00E827A1">
        <w:rPr>
          <w:rFonts w:ascii="Times New Roman" w:hAnsi="Times New Roman" w:cs="Times New Roman"/>
          <w:sz w:val="24"/>
          <w:szCs w:val="24"/>
        </w:rPr>
        <w:t xml:space="preserve"> in</w:t>
      </w:r>
      <w:r w:rsidR="00E17162" w:rsidRPr="00AA3397">
        <w:rPr>
          <w:rFonts w:ascii="Times New Roman" w:hAnsi="Times New Roman" w:cs="Times New Roman"/>
          <w:sz w:val="24"/>
          <w:szCs w:val="24"/>
        </w:rPr>
        <w:t xml:space="preserve"> the drills</w:t>
      </w:r>
      <w:r w:rsidR="00255327" w:rsidRPr="00AA3397">
        <w:rPr>
          <w:rFonts w:ascii="Times New Roman" w:hAnsi="Times New Roman" w:cs="Times New Roman"/>
          <w:sz w:val="24"/>
          <w:szCs w:val="24"/>
        </w:rPr>
        <w:t xml:space="preserve"> and supporting the</w:t>
      </w:r>
      <w:r w:rsidR="001709C0">
        <w:rPr>
          <w:rFonts w:ascii="Times New Roman" w:hAnsi="Times New Roman" w:cs="Times New Roman"/>
          <w:sz w:val="24"/>
          <w:szCs w:val="24"/>
        </w:rPr>
        <w:t xml:space="preserve"> PIO</w:t>
      </w:r>
      <w:r w:rsidR="00255327" w:rsidRPr="00AA3397">
        <w:rPr>
          <w:rFonts w:ascii="Times New Roman" w:hAnsi="Times New Roman" w:cs="Times New Roman"/>
          <w:sz w:val="24"/>
          <w:szCs w:val="24"/>
        </w:rPr>
        <w:t xml:space="preserve"> role</w:t>
      </w:r>
      <w:r w:rsidR="00E17162" w:rsidRPr="00AA3397">
        <w:rPr>
          <w:rFonts w:ascii="Times New Roman" w:hAnsi="Times New Roman" w:cs="Times New Roman"/>
          <w:sz w:val="24"/>
          <w:szCs w:val="24"/>
        </w:rPr>
        <w:t xml:space="preserve">. The drills last approximately four hours followed by an after action meeting. </w:t>
      </w:r>
      <w:r w:rsidR="00255327" w:rsidRPr="00AA3397">
        <w:rPr>
          <w:rFonts w:ascii="Times New Roman" w:hAnsi="Times New Roman" w:cs="Times New Roman"/>
          <w:sz w:val="24"/>
          <w:szCs w:val="24"/>
        </w:rPr>
        <w:t xml:space="preserve">The communications team will update their processes and/or </w:t>
      </w:r>
      <w:r w:rsidR="00664528" w:rsidRPr="00AA3397">
        <w:rPr>
          <w:rFonts w:ascii="Times New Roman" w:hAnsi="Times New Roman" w:cs="Times New Roman"/>
          <w:sz w:val="24"/>
          <w:szCs w:val="24"/>
        </w:rPr>
        <w:t xml:space="preserve">binder with any learning that </w:t>
      </w:r>
      <w:r w:rsidR="00E727CC">
        <w:rPr>
          <w:rFonts w:ascii="Times New Roman" w:hAnsi="Times New Roman" w:cs="Times New Roman"/>
          <w:sz w:val="24"/>
          <w:szCs w:val="24"/>
        </w:rPr>
        <w:t xml:space="preserve">results </w:t>
      </w:r>
      <w:r w:rsidR="00255327" w:rsidRPr="00AA3397">
        <w:rPr>
          <w:rFonts w:ascii="Times New Roman" w:hAnsi="Times New Roman" w:cs="Times New Roman"/>
          <w:sz w:val="24"/>
          <w:szCs w:val="24"/>
        </w:rPr>
        <w:t>from the drill.</w:t>
      </w:r>
      <w:r w:rsidR="008F3938">
        <w:rPr>
          <w:rFonts w:ascii="Times New Roman" w:hAnsi="Times New Roman" w:cs="Times New Roman"/>
          <w:sz w:val="24"/>
          <w:szCs w:val="24"/>
        </w:rPr>
        <w:t xml:space="preserve"> </w:t>
      </w:r>
      <w:r w:rsidR="006672C4">
        <w:rPr>
          <w:rFonts w:ascii="Times New Roman" w:hAnsi="Times New Roman" w:cs="Times New Roman"/>
          <w:sz w:val="24"/>
          <w:szCs w:val="24"/>
        </w:rPr>
        <w:t>Monthly refreshers have recently been implemented during the PIH Health Marketing Communications staff meetings. The goal of the refresher is to keep crisis communications training top of mind, and to open the lines of communication between the PIO and the team. Should the team have questions at any time, they are welcome to meet with the PIO separat</w:t>
      </w:r>
      <w:r w:rsidR="00EA5F70">
        <w:rPr>
          <w:rFonts w:ascii="Times New Roman" w:hAnsi="Times New Roman" w:cs="Times New Roman"/>
          <w:sz w:val="24"/>
          <w:szCs w:val="24"/>
        </w:rPr>
        <w:t xml:space="preserve">ely or email the PIO directly. In Appendix G, there is a sample </w:t>
      </w:r>
      <w:r w:rsidR="006672C4">
        <w:rPr>
          <w:rFonts w:ascii="Times New Roman" w:hAnsi="Times New Roman" w:cs="Times New Roman"/>
          <w:sz w:val="24"/>
          <w:szCs w:val="24"/>
        </w:rPr>
        <w:t>table of topi</w:t>
      </w:r>
      <w:r w:rsidR="003062C8">
        <w:rPr>
          <w:rFonts w:ascii="Times New Roman" w:hAnsi="Times New Roman" w:cs="Times New Roman"/>
          <w:sz w:val="24"/>
          <w:szCs w:val="24"/>
        </w:rPr>
        <w:t xml:space="preserve">cs that are presented to staff </w:t>
      </w:r>
      <w:r w:rsidR="00EA5F70">
        <w:rPr>
          <w:rFonts w:ascii="Times New Roman" w:hAnsi="Times New Roman" w:cs="Times New Roman"/>
          <w:sz w:val="24"/>
          <w:szCs w:val="24"/>
        </w:rPr>
        <w:t xml:space="preserve">monthly within </w:t>
      </w:r>
      <w:r w:rsidR="003062C8">
        <w:rPr>
          <w:rFonts w:ascii="Times New Roman" w:hAnsi="Times New Roman" w:cs="Times New Roman"/>
          <w:sz w:val="24"/>
          <w:szCs w:val="24"/>
        </w:rPr>
        <w:t xml:space="preserve">an approximate five </w:t>
      </w:r>
      <w:r w:rsidR="008C04A4">
        <w:rPr>
          <w:rFonts w:ascii="Times New Roman" w:hAnsi="Times New Roman" w:cs="Times New Roman"/>
          <w:sz w:val="24"/>
          <w:szCs w:val="24"/>
        </w:rPr>
        <w:t xml:space="preserve">to 10 </w:t>
      </w:r>
      <w:r w:rsidR="00EA5F70">
        <w:rPr>
          <w:rFonts w:ascii="Times New Roman" w:hAnsi="Times New Roman" w:cs="Times New Roman"/>
          <w:sz w:val="24"/>
          <w:szCs w:val="24"/>
        </w:rPr>
        <w:t>minute timeframe.</w:t>
      </w:r>
    </w:p>
    <w:p w:rsidR="00F93966" w:rsidRDefault="00F93966" w:rsidP="009E5C5F">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 quarterly c</w:t>
      </w:r>
      <w:r w:rsidRPr="00AA3397">
        <w:rPr>
          <w:rFonts w:ascii="Times New Roman" w:hAnsi="Times New Roman" w:cs="Times New Roman"/>
          <w:sz w:val="24"/>
          <w:szCs w:val="24"/>
        </w:rPr>
        <w:t>heat sheet</w:t>
      </w:r>
      <w:r>
        <w:rPr>
          <w:rFonts w:ascii="Times New Roman" w:hAnsi="Times New Roman" w:cs="Times New Roman"/>
          <w:sz w:val="24"/>
          <w:szCs w:val="24"/>
        </w:rPr>
        <w:t xml:space="preserve"> will be sent to all employees who support the PIO role. This will include the training tidbits from the past quarter’s crash course trainings and/or anything new/pertinent that may arise in the realm of crisis communications. </w:t>
      </w:r>
    </w:p>
    <w:p w:rsidR="00226929" w:rsidRDefault="00F93966" w:rsidP="009E5C5F">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Lastly, a tabletop drill will be conducted solely for the communications team to test out their knowledge and identify areas for improvement in communications and collaboration amongst the team. The PIH Health Disaster Resource Center team will lead the tabletop drill with injects that were drafted by one of the lead PIOs in the Marketing Communications Department. </w:t>
      </w:r>
    </w:p>
    <w:p w:rsidR="00226929" w:rsidRDefault="00226929">
      <w:pPr>
        <w:rPr>
          <w:rFonts w:ascii="Times New Roman" w:hAnsi="Times New Roman" w:cs="Times New Roman"/>
          <w:sz w:val="24"/>
          <w:szCs w:val="24"/>
        </w:rPr>
      </w:pPr>
      <w:r>
        <w:rPr>
          <w:rFonts w:ascii="Times New Roman" w:hAnsi="Times New Roman" w:cs="Times New Roman"/>
          <w:sz w:val="24"/>
          <w:szCs w:val="24"/>
        </w:rPr>
        <w:br w:type="page"/>
      </w:r>
    </w:p>
    <w:p w:rsidR="00DB09C6" w:rsidRPr="008A0001" w:rsidRDefault="008D2D24" w:rsidP="00226929">
      <w:pPr>
        <w:pStyle w:val="Heading1"/>
      </w:pPr>
      <w:r w:rsidRPr="008A0001">
        <w:lastRenderedPageBreak/>
        <w:t xml:space="preserve">Hospital </w:t>
      </w:r>
      <w:r w:rsidR="00B414F4">
        <w:t>Joint Information System</w:t>
      </w:r>
      <w:r w:rsidR="009F1D14" w:rsidRPr="008A0001">
        <w:t xml:space="preserve"> (</w:t>
      </w:r>
      <w:r w:rsidR="00B414F4">
        <w:t>JIS</w:t>
      </w:r>
      <w:r w:rsidR="009F1D14" w:rsidRPr="008A0001">
        <w:t>)</w:t>
      </w:r>
    </w:p>
    <w:p w:rsidR="008D2D24" w:rsidRPr="00CE7F53" w:rsidRDefault="00CD3A86" w:rsidP="009E5C5F">
      <w:pPr>
        <w:spacing w:before="100" w:beforeAutospacing="1" w:after="100" w:afterAutospacing="1" w:line="480" w:lineRule="auto"/>
        <w:ind w:firstLine="720"/>
        <w:contextualSpacing/>
        <w:rPr>
          <w:rFonts w:ascii="Arial" w:hAnsi="Arial" w:cs="Arial"/>
          <w:i/>
          <w:color w:val="FF0000"/>
        </w:rPr>
      </w:pPr>
      <w:r w:rsidRPr="00D05C4D">
        <w:rPr>
          <w:rFonts w:ascii="Times New Roman" w:hAnsi="Times New Roman" w:cs="Times New Roman"/>
          <w:b/>
          <w:sz w:val="24"/>
          <w:szCs w:val="24"/>
        </w:rPr>
        <w:t>Scenario</w:t>
      </w:r>
      <w:r w:rsidR="00FC49DD">
        <w:rPr>
          <w:rFonts w:ascii="Times New Roman" w:hAnsi="Times New Roman" w:cs="Times New Roman"/>
          <w:b/>
          <w:sz w:val="24"/>
          <w:szCs w:val="24"/>
        </w:rPr>
        <w:t xml:space="preserve"> (taken from a 2012 drill)</w:t>
      </w:r>
      <w:r w:rsidRPr="00D05C4D">
        <w:rPr>
          <w:rFonts w:ascii="Times New Roman" w:hAnsi="Times New Roman" w:cs="Times New Roman"/>
          <w:b/>
          <w:sz w:val="24"/>
          <w:szCs w:val="24"/>
        </w:rPr>
        <w:t xml:space="preserve">: </w:t>
      </w:r>
      <w:r w:rsidR="00FC49DD" w:rsidRPr="00FC49DD">
        <w:rPr>
          <w:rFonts w:ascii="Arial" w:hAnsi="Arial" w:cs="Arial"/>
          <w:i/>
        </w:rPr>
        <w:t xml:space="preserve">The USGS has registered an earthquake at 7.8 on the Richter </w:t>
      </w:r>
      <w:proofErr w:type="gramStart"/>
      <w:r w:rsidR="00FC49DD" w:rsidRPr="00FC49DD">
        <w:rPr>
          <w:rFonts w:ascii="Arial" w:hAnsi="Arial" w:cs="Arial"/>
          <w:i/>
        </w:rPr>
        <w:t>Scale</w:t>
      </w:r>
      <w:proofErr w:type="gramEnd"/>
      <w:r w:rsidR="00FC49DD" w:rsidRPr="00FC49DD">
        <w:rPr>
          <w:rFonts w:ascii="Arial" w:hAnsi="Arial" w:cs="Arial"/>
          <w:i/>
        </w:rPr>
        <w:t>, with an epice</w:t>
      </w:r>
      <w:r w:rsidR="00FC49DD">
        <w:rPr>
          <w:rFonts w:ascii="Arial" w:hAnsi="Arial" w:cs="Arial"/>
          <w:i/>
        </w:rPr>
        <w:t xml:space="preserve">nter southeast of Los Angeles. </w:t>
      </w:r>
      <w:r w:rsidR="00FC49DD" w:rsidRPr="00FC49DD">
        <w:rPr>
          <w:rFonts w:ascii="Arial" w:hAnsi="Arial" w:cs="Arial"/>
          <w:i/>
        </w:rPr>
        <w:t>The earthquake was centered the southern section of the San Andreas Fault line.  Media outlets are reporting moderate to heavy damage to public buildings and residential structures. Public safety is reporting power outages in many areas across the OA, many phone systems, including cellular and 911, are unusable, overwhelmed by the v</w:t>
      </w:r>
      <w:r w:rsidR="00FC49DD">
        <w:rPr>
          <w:rFonts w:ascii="Arial" w:hAnsi="Arial" w:cs="Arial"/>
          <w:i/>
        </w:rPr>
        <w:t xml:space="preserve">ast number of attempted calls. </w:t>
      </w:r>
      <w:r w:rsidR="00FC49DD" w:rsidRPr="00FC49DD">
        <w:rPr>
          <w:rFonts w:ascii="Arial" w:hAnsi="Arial" w:cs="Arial"/>
          <w:i/>
        </w:rPr>
        <w:t xml:space="preserve">Hospitals and clinics have suffered significant non-structural damage. </w:t>
      </w:r>
    </w:p>
    <w:p w:rsidR="008A0001" w:rsidRDefault="00EA5F70" w:rsidP="00226929">
      <w:pPr>
        <w:pStyle w:val="Heading1"/>
      </w:pPr>
      <w:r>
        <w:t>PIO T</w:t>
      </w:r>
      <w:r w:rsidR="008A0001">
        <w:t>eam</w:t>
      </w:r>
    </w:p>
    <w:p w:rsidR="005947C4" w:rsidRDefault="00D05C4D" w:rsidP="005947C4">
      <w:pPr>
        <w:spacing w:before="100" w:beforeAutospacing="1" w:after="100" w:afterAutospacing="1" w:line="480" w:lineRule="auto"/>
        <w:ind w:firstLine="720"/>
        <w:contextualSpacing/>
        <w:rPr>
          <w:rFonts w:ascii="Times New Roman" w:hAnsi="Times New Roman" w:cs="Times New Roman"/>
          <w:sz w:val="24"/>
          <w:szCs w:val="24"/>
        </w:rPr>
      </w:pPr>
      <w:r w:rsidRPr="00AF5293">
        <w:rPr>
          <w:rFonts w:ascii="Times New Roman" w:hAnsi="Times New Roman" w:cs="Times New Roman"/>
          <w:sz w:val="24"/>
          <w:szCs w:val="24"/>
        </w:rPr>
        <w:t xml:space="preserve">The Marketing Communications Department comprises the PIO team and supports </w:t>
      </w:r>
      <w:proofErr w:type="gramStart"/>
      <w:r w:rsidRPr="00AF5293">
        <w:rPr>
          <w:rFonts w:ascii="Times New Roman" w:hAnsi="Times New Roman" w:cs="Times New Roman"/>
          <w:sz w:val="24"/>
          <w:szCs w:val="24"/>
        </w:rPr>
        <w:t>communications</w:t>
      </w:r>
      <w:proofErr w:type="gramEnd"/>
      <w:r w:rsidRPr="00AF5293">
        <w:rPr>
          <w:rFonts w:ascii="Times New Roman" w:hAnsi="Times New Roman" w:cs="Times New Roman"/>
          <w:sz w:val="24"/>
          <w:szCs w:val="24"/>
        </w:rPr>
        <w:t xml:space="preserve"> for two hospitals and 20 off-site medical offices. In a mass event such as the earthquake scenario noted above, </w:t>
      </w:r>
      <w:r w:rsidR="009F1D14" w:rsidRPr="00AF5293">
        <w:rPr>
          <w:rFonts w:ascii="Times New Roman" w:hAnsi="Times New Roman" w:cs="Times New Roman"/>
          <w:sz w:val="24"/>
          <w:szCs w:val="24"/>
        </w:rPr>
        <w:t xml:space="preserve">the team will function as its own internal </w:t>
      </w:r>
      <w:r w:rsidR="00CE69CD">
        <w:rPr>
          <w:rFonts w:ascii="Times New Roman" w:hAnsi="Times New Roman" w:cs="Times New Roman"/>
          <w:sz w:val="24"/>
          <w:szCs w:val="24"/>
        </w:rPr>
        <w:t>h</w:t>
      </w:r>
      <w:r w:rsidR="009F1D14" w:rsidRPr="00AF5293">
        <w:rPr>
          <w:rFonts w:ascii="Times New Roman" w:hAnsi="Times New Roman" w:cs="Times New Roman"/>
          <w:sz w:val="24"/>
          <w:szCs w:val="24"/>
        </w:rPr>
        <w:t xml:space="preserve">ospital </w:t>
      </w:r>
      <w:r w:rsidR="00B414F4">
        <w:rPr>
          <w:rFonts w:ascii="Times New Roman" w:hAnsi="Times New Roman" w:cs="Times New Roman"/>
          <w:sz w:val="24"/>
          <w:szCs w:val="24"/>
        </w:rPr>
        <w:t>JIS</w:t>
      </w:r>
      <w:r w:rsidR="009F1D14" w:rsidRPr="00AF5293">
        <w:rPr>
          <w:rFonts w:ascii="Times New Roman" w:hAnsi="Times New Roman" w:cs="Times New Roman"/>
          <w:sz w:val="24"/>
          <w:szCs w:val="24"/>
        </w:rPr>
        <w:t xml:space="preserve">. </w:t>
      </w:r>
      <w:r w:rsidR="00CE69CD">
        <w:rPr>
          <w:rFonts w:ascii="Times New Roman" w:hAnsi="Times New Roman" w:cs="Times New Roman"/>
          <w:sz w:val="24"/>
          <w:szCs w:val="24"/>
        </w:rPr>
        <w:t xml:space="preserve">The hospital </w:t>
      </w:r>
      <w:r w:rsidR="00B414F4">
        <w:rPr>
          <w:rFonts w:ascii="Times New Roman" w:hAnsi="Times New Roman" w:cs="Times New Roman"/>
          <w:sz w:val="24"/>
          <w:szCs w:val="24"/>
        </w:rPr>
        <w:t>JIS</w:t>
      </w:r>
      <w:r w:rsidR="00CE69CD">
        <w:rPr>
          <w:rFonts w:ascii="Times New Roman" w:hAnsi="Times New Roman" w:cs="Times New Roman"/>
          <w:sz w:val="24"/>
          <w:szCs w:val="24"/>
        </w:rPr>
        <w:t xml:space="preserve"> will be implemented to help improve emergency communications, from a healthcare standpoint, to the 5,100+ internal employees of PIH Health as well as the 2.1 million community members in its service area. </w:t>
      </w:r>
      <w:r w:rsidR="00C42C43">
        <w:rPr>
          <w:rFonts w:ascii="Times New Roman" w:hAnsi="Times New Roman" w:cs="Times New Roman"/>
          <w:sz w:val="24"/>
          <w:szCs w:val="24"/>
        </w:rPr>
        <w:t xml:space="preserve">The </w:t>
      </w:r>
      <w:r w:rsidR="0096596C">
        <w:rPr>
          <w:rFonts w:ascii="Times New Roman" w:hAnsi="Times New Roman" w:cs="Times New Roman"/>
          <w:sz w:val="24"/>
          <w:szCs w:val="24"/>
        </w:rPr>
        <w:t>H</w:t>
      </w:r>
      <w:r w:rsidR="00C42C43">
        <w:rPr>
          <w:rFonts w:ascii="Times New Roman" w:hAnsi="Times New Roman" w:cs="Times New Roman"/>
          <w:sz w:val="24"/>
          <w:szCs w:val="24"/>
        </w:rPr>
        <w:t xml:space="preserve">ospital </w:t>
      </w:r>
      <w:r w:rsidR="00B414F4">
        <w:rPr>
          <w:rFonts w:ascii="Times New Roman" w:hAnsi="Times New Roman" w:cs="Times New Roman"/>
          <w:sz w:val="24"/>
          <w:szCs w:val="24"/>
        </w:rPr>
        <w:t>JIS</w:t>
      </w:r>
      <w:r w:rsidR="00C42C43">
        <w:rPr>
          <w:rFonts w:ascii="Times New Roman" w:hAnsi="Times New Roman" w:cs="Times New Roman"/>
          <w:sz w:val="24"/>
          <w:szCs w:val="24"/>
        </w:rPr>
        <w:t xml:space="preserve"> was created as a result of this project. A few new positions we</w:t>
      </w:r>
      <w:r w:rsidR="00D72687">
        <w:rPr>
          <w:rFonts w:ascii="Times New Roman" w:hAnsi="Times New Roman" w:cs="Times New Roman"/>
          <w:sz w:val="24"/>
          <w:szCs w:val="24"/>
        </w:rPr>
        <w:t xml:space="preserve">re determined such as Main PIO, </w:t>
      </w:r>
      <w:r w:rsidR="00C42C43">
        <w:rPr>
          <w:rFonts w:ascii="Times New Roman" w:hAnsi="Times New Roman" w:cs="Times New Roman"/>
          <w:sz w:val="24"/>
          <w:szCs w:val="24"/>
        </w:rPr>
        <w:t>Family Information Center Representative</w:t>
      </w:r>
      <w:r w:rsidR="00D72687">
        <w:rPr>
          <w:rFonts w:ascii="Times New Roman" w:hAnsi="Times New Roman" w:cs="Times New Roman"/>
          <w:sz w:val="24"/>
          <w:szCs w:val="24"/>
        </w:rPr>
        <w:t xml:space="preserve"> and Social Media</w:t>
      </w:r>
      <w:r w:rsidR="0096596C">
        <w:rPr>
          <w:rFonts w:ascii="Times New Roman" w:hAnsi="Times New Roman" w:cs="Times New Roman"/>
          <w:sz w:val="24"/>
          <w:szCs w:val="24"/>
        </w:rPr>
        <w:t xml:space="preserve">. </w:t>
      </w:r>
    </w:p>
    <w:p w:rsidR="005B26DD" w:rsidRDefault="00C42C43" w:rsidP="005947C4">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Main PIO will be the lead for all external communications (both hospitals and medical offices, and will lead press conferences). The Family Information Center Representative will provide appropriate external messaging to families who are on-site. The decision to add this position was based on training received at the Federal Emergency Management Agency (FEMA) which indicated that during the Sandy Hook incident, a PIO was assigned to each family </w:t>
      </w:r>
      <w:r>
        <w:rPr>
          <w:rFonts w:ascii="Times New Roman" w:hAnsi="Times New Roman" w:cs="Times New Roman"/>
          <w:sz w:val="24"/>
          <w:szCs w:val="24"/>
        </w:rPr>
        <w:lastRenderedPageBreak/>
        <w:t>involved. This ensured that the right, and compassionate messaging made it to the intended audience</w:t>
      </w:r>
      <w:r w:rsidR="004D2B31">
        <w:rPr>
          <w:rFonts w:ascii="Times New Roman" w:hAnsi="Times New Roman" w:cs="Times New Roman"/>
          <w:sz w:val="24"/>
          <w:szCs w:val="24"/>
        </w:rPr>
        <w:t xml:space="preserve"> and to ensure that families were protected from the media</w:t>
      </w:r>
      <w:r>
        <w:rPr>
          <w:rFonts w:ascii="Times New Roman" w:hAnsi="Times New Roman" w:cs="Times New Roman"/>
          <w:sz w:val="24"/>
          <w:szCs w:val="24"/>
        </w:rPr>
        <w:t>.</w:t>
      </w:r>
      <w:r w:rsidR="004D2B31">
        <w:rPr>
          <w:rFonts w:ascii="Times New Roman" w:hAnsi="Times New Roman" w:cs="Times New Roman"/>
          <w:sz w:val="24"/>
          <w:szCs w:val="24"/>
        </w:rPr>
        <w:t xml:space="preserve"> The Family Information Center Representative can work closely with Social Workers who typically manage the Family Information Center.</w:t>
      </w:r>
      <w:r>
        <w:rPr>
          <w:rFonts w:ascii="Times New Roman" w:hAnsi="Times New Roman" w:cs="Times New Roman"/>
          <w:sz w:val="24"/>
          <w:szCs w:val="24"/>
        </w:rPr>
        <w:t xml:space="preserve"> By having a PIH Health Marketing Communications Representative stationed at the Family Information Center during an earthquake, we can provide accurate information to those waiting and also receive their questions which can help us to tailor our subsequent messaging with the answers to their questions. </w:t>
      </w:r>
      <w:r w:rsidR="003C044C">
        <w:rPr>
          <w:rFonts w:ascii="Times New Roman" w:hAnsi="Times New Roman" w:cs="Times New Roman"/>
          <w:sz w:val="24"/>
          <w:szCs w:val="24"/>
        </w:rPr>
        <w:t xml:space="preserve">The addition of a formal Social Media role was added due to the fact that PIH Health did not have this position written into the </w:t>
      </w:r>
      <w:r w:rsidR="00674602">
        <w:rPr>
          <w:rFonts w:ascii="Times New Roman" w:hAnsi="Times New Roman" w:cs="Times New Roman"/>
          <w:sz w:val="24"/>
          <w:szCs w:val="24"/>
        </w:rPr>
        <w:t xml:space="preserve">plan. Social media will be drafted from the writers but will be sent to the social media staff member </w:t>
      </w:r>
      <w:r w:rsidR="001709C0">
        <w:rPr>
          <w:rFonts w:ascii="Times New Roman" w:hAnsi="Times New Roman" w:cs="Times New Roman"/>
          <w:sz w:val="24"/>
          <w:szCs w:val="24"/>
        </w:rPr>
        <w:t xml:space="preserve">to post. </w:t>
      </w:r>
      <w:r w:rsidR="005B26DD">
        <w:rPr>
          <w:rFonts w:ascii="Times New Roman" w:hAnsi="Times New Roman" w:cs="Times New Roman"/>
          <w:sz w:val="24"/>
          <w:szCs w:val="24"/>
        </w:rPr>
        <w:t xml:space="preserve">Media Center staff would be onsite at the actual location of the media center and work with Security to keep media in one area on or off facility grounds. As an organization, if a </w:t>
      </w:r>
      <w:r w:rsidR="005A1AB3">
        <w:rPr>
          <w:rFonts w:ascii="Times New Roman" w:hAnsi="Times New Roman" w:cs="Times New Roman"/>
          <w:sz w:val="24"/>
          <w:szCs w:val="24"/>
        </w:rPr>
        <w:t xml:space="preserve">press conference is needed, it would be held at the site where the Main PIO is located, </w:t>
      </w:r>
      <w:r w:rsidR="008E168B">
        <w:rPr>
          <w:rFonts w:ascii="Times New Roman" w:hAnsi="Times New Roman" w:cs="Times New Roman"/>
          <w:sz w:val="24"/>
          <w:szCs w:val="24"/>
        </w:rPr>
        <w:t>i.e.</w:t>
      </w:r>
      <w:r w:rsidR="005A1AB3">
        <w:rPr>
          <w:rFonts w:ascii="Times New Roman" w:hAnsi="Times New Roman" w:cs="Times New Roman"/>
          <w:sz w:val="24"/>
          <w:szCs w:val="24"/>
        </w:rPr>
        <w:t xml:space="preserve">, the </w:t>
      </w:r>
      <w:r w:rsidR="001709C0">
        <w:rPr>
          <w:rFonts w:ascii="Times New Roman" w:hAnsi="Times New Roman" w:cs="Times New Roman"/>
          <w:sz w:val="24"/>
          <w:szCs w:val="24"/>
        </w:rPr>
        <w:t xml:space="preserve">Whittier </w:t>
      </w:r>
      <w:r w:rsidR="005A1AB3">
        <w:rPr>
          <w:rFonts w:ascii="Times New Roman" w:hAnsi="Times New Roman" w:cs="Times New Roman"/>
          <w:sz w:val="24"/>
          <w:szCs w:val="24"/>
        </w:rPr>
        <w:t>campus.</w:t>
      </w:r>
    </w:p>
    <w:p w:rsidR="006649D7" w:rsidRPr="00226929" w:rsidRDefault="006649D7" w:rsidP="00226929">
      <w:pPr>
        <w:pStyle w:val="Heading2"/>
      </w:pPr>
      <w:r w:rsidRPr="00226929">
        <w:t>Positions needed</w:t>
      </w:r>
    </w:p>
    <w:p w:rsidR="00D05C4D" w:rsidRDefault="00E35C3E" w:rsidP="004A4D9F">
      <w:pPr>
        <w:spacing w:before="100" w:beforeAutospacing="1"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These positions were developed for the PIH Health Marketing Communications staff members. Please note that these positions are not official names within the Hospital Incident Command System (HICS); with the exception of Public Information Officer (PIO). These </w:t>
      </w:r>
      <w:r w:rsidR="004A4D9F">
        <w:rPr>
          <w:rFonts w:ascii="Times New Roman" w:hAnsi="Times New Roman" w:cs="Times New Roman"/>
          <w:sz w:val="24"/>
          <w:szCs w:val="24"/>
        </w:rPr>
        <w:t xml:space="preserve">positions were created to support the PIO role: </w:t>
      </w:r>
      <w:r w:rsidR="006649D7" w:rsidRPr="00DA15AA">
        <w:rPr>
          <w:rFonts w:ascii="Times New Roman" w:hAnsi="Times New Roman" w:cs="Times New Roman"/>
          <w:sz w:val="24"/>
          <w:szCs w:val="24"/>
        </w:rPr>
        <w:t>PIO MAIN (1)</w:t>
      </w:r>
      <w:r w:rsidR="00DA15AA" w:rsidRPr="00DA15AA">
        <w:rPr>
          <w:rFonts w:ascii="Times New Roman" w:hAnsi="Times New Roman" w:cs="Times New Roman"/>
          <w:sz w:val="24"/>
          <w:szCs w:val="24"/>
        </w:rPr>
        <w:t xml:space="preserve">;  </w:t>
      </w:r>
      <w:r w:rsidR="006649D7" w:rsidRPr="00DA15AA">
        <w:rPr>
          <w:rFonts w:ascii="Times New Roman" w:hAnsi="Times New Roman" w:cs="Times New Roman"/>
          <w:sz w:val="24"/>
          <w:szCs w:val="24"/>
        </w:rPr>
        <w:t>Campus-specific PIOs (2)</w:t>
      </w:r>
      <w:r w:rsidR="00DA15AA">
        <w:rPr>
          <w:rFonts w:ascii="Times New Roman" w:hAnsi="Times New Roman" w:cs="Times New Roman"/>
          <w:sz w:val="24"/>
          <w:szCs w:val="24"/>
        </w:rPr>
        <w:t xml:space="preserve">; </w:t>
      </w:r>
      <w:r w:rsidR="006649D7" w:rsidRPr="00DA15AA">
        <w:rPr>
          <w:rFonts w:ascii="Times New Roman" w:hAnsi="Times New Roman" w:cs="Times New Roman"/>
          <w:sz w:val="24"/>
          <w:szCs w:val="24"/>
        </w:rPr>
        <w:t>PIO Scribe (2)</w:t>
      </w:r>
      <w:r w:rsidR="00DA15AA">
        <w:rPr>
          <w:rFonts w:ascii="Times New Roman" w:hAnsi="Times New Roman" w:cs="Times New Roman"/>
          <w:sz w:val="24"/>
          <w:szCs w:val="24"/>
        </w:rPr>
        <w:t xml:space="preserve">; </w:t>
      </w:r>
      <w:r w:rsidR="006649D7" w:rsidRPr="00DA15AA">
        <w:rPr>
          <w:rFonts w:ascii="Times New Roman" w:hAnsi="Times New Roman" w:cs="Times New Roman"/>
          <w:sz w:val="24"/>
          <w:szCs w:val="24"/>
        </w:rPr>
        <w:t>Media Center (2)</w:t>
      </w:r>
      <w:r w:rsidR="00DA15AA">
        <w:rPr>
          <w:rFonts w:ascii="Times New Roman" w:hAnsi="Times New Roman" w:cs="Times New Roman"/>
          <w:sz w:val="24"/>
          <w:szCs w:val="24"/>
        </w:rPr>
        <w:t xml:space="preserve">; </w:t>
      </w:r>
      <w:r w:rsidR="006649D7" w:rsidRPr="00DA15AA">
        <w:rPr>
          <w:rFonts w:ascii="Times New Roman" w:hAnsi="Times New Roman" w:cs="Times New Roman"/>
          <w:sz w:val="24"/>
          <w:szCs w:val="24"/>
        </w:rPr>
        <w:t>Family Information Center Representative (2)</w:t>
      </w:r>
      <w:r w:rsidR="00DA15AA">
        <w:rPr>
          <w:rFonts w:ascii="Times New Roman" w:hAnsi="Times New Roman" w:cs="Times New Roman"/>
          <w:sz w:val="24"/>
          <w:szCs w:val="24"/>
        </w:rPr>
        <w:t xml:space="preserve">; </w:t>
      </w:r>
      <w:r w:rsidR="006649D7" w:rsidRPr="00DA15AA">
        <w:rPr>
          <w:rFonts w:ascii="Times New Roman" w:hAnsi="Times New Roman" w:cs="Times New Roman"/>
          <w:sz w:val="24"/>
          <w:szCs w:val="24"/>
        </w:rPr>
        <w:t>Phones and messages</w:t>
      </w:r>
      <w:r w:rsidR="00DA15AA">
        <w:rPr>
          <w:rFonts w:ascii="Times New Roman" w:hAnsi="Times New Roman" w:cs="Times New Roman"/>
          <w:sz w:val="24"/>
          <w:szCs w:val="24"/>
        </w:rPr>
        <w:t xml:space="preserve">; and </w:t>
      </w:r>
      <w:r w:rsidR="00674602" w:rsidRPr="00DA15AA">
        <w:rPr>
          <w:rFonts w:ascii="Times New Roman" w:hAnsi="Times New Roman" w:cs="Times New Roman"/>
          <w:sz w:val="24"/>
          <w:szCs w:val="24"/>
        </w:rPr>
        <w:t>Social media/ Web Representative</w:t>
      </w:r>
      <w:r w:rsidR="001709C0">
        <w:rPr>
          <w:rFonts w:ascii="Times New Roman" w:hAnsi="Times New Roman" w:cs="Times New Roman"/>
          <w:sz w:val="24"/>
          <w:szCs w:val="24"/>
        </w:rPr>
        <w:t xml:space="preserve">; runners; and media monitors/observers. </w:t>
      </w:r>
      <w:r w:rsidR="008D26B9">
        <w:rPr>
          <w:rFonts w:ascii="Times New Roman" w:hAnsi="Times New Roman" w:cs="Times New Roman"/>
          <w:sz w:val="24"/>
          <w:szCs w:val="24"/>
        </w:rPr>
        <w:t>See Appendix H</w:t>
      </w:r>
      <w:r w:rsidR="008D56DE">
        <w:rPr>
          <w:rFonts w:ascii="Times New Roman" w:hAnsi="Times New Roman" w:cs="Times New Roman"/>
          <w:sz w:val="24"/>
          <w:szCs w:val="24"/>
        </w:rPr>
        <w:t xml:space="preserve"> for a sample of the Hospital </w:t>
      </w:r>
      <w:r w:rsidR="00B414F4">
        <w:rPr>
          <w:rFonts w:ascii="Times New Roman" w:hAnsi="Times New Roman" w:cs="Times New Roman"/>
          <w:sz w:val="24"/>
          <w:szCs w:val="24"/>
        </w:rPr>
        <w:t>Joint Information System</w:t>
      </w:r>
      <w:r w:rsidR="008D56DE">
        <w:rPr>
          <w:rFonts w:ascii="Times New Roman" w:hAnsi="Times New Roman" w:cs="Times New Roman"/>
          <w:sz w:val="24"/>
          <w:szCs w:val="24"/>
        </w:rPr>
        <w:t xml:space="preserve"> (</w:t>
      </w:r>
      <w:r w:rsidR="00B414F4">
        <w:rPr>
          <w:rFonts w:ascii="Times New Roman" w:hAnsi="Times New Roman" w:cs="Times New Roman"/>
          <w:sz w:val="24"/>
          <w:szCs w:val="24"/>
        </w:rPr>
        <w:t>JIS</w:t>
      </w:r>
      <w:r w:rsidR="008D56DE">
        <w:rPr>
          <w:rFonts w:ascii="Times New Roman" w:hAnsi="Times New Roman" w:cs="Times New Roman"/>
          <w:sz w:val="24"/>
          <w:szCs w:val="24"/>
        </w:rPr>
        <w:t xml:space="preserve">) Organizational Chart that was established for PIH Health. </w:t>
      </w:r>
    </w:p>
    <w:p w:rsidR="006649D7" w:rsidRDefault="006649D7" w:rsidP="009E5C5F">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The </w:t>
      </w:r>
      <w:r w:rsidR="00B414F4">
        <w:rPr>
          <w:rFonts w:ascii="Times New Roman" w:hAnsi="Times New Roman" w:cs="Times New Roman"/>
          <w:sz w:val="24"/>
          <w:szCs w:val="24"/>
        </w:rPr>
        <w:t>JIS</w:t>
      </w:r>
      <w:r>
        <w:rPr>
          <w:rFonts w:ascii="Times New Roman" w:hAnsi="Times New Roman" w:cs="Times New Roman"/>
          <w:sz w:val="24"/>
          <w:szCs w:val="24"/>
        </w:rPr>
        <w:t xml:space="preserve"> will be scalable based on the event. Often times the lead PIO at each hospital campus will solely handle communications. However, in the earthquake scenario </w:t>
      </w:r>
      <w:r w:rsidR="001709C0">
        <w:rPr>
          <w:rFonts w:ascii="Times New Roman" w:hAnsi="Times New Roman" w:cs="Times New Roman"/>
          <w:sz w:val="24"/>
          <w:szCs w:val="24"/>
        </w:rPr>
        <w:t>full</w:t>
      </w:r>
      <w:r>
        <w:rPr>
          <w:rFonts w:ascii="Times New Roman" w:hAnsi="Times New Roman" w:cs="Times New Roman"/>
          <w:sz w:val="24"/>
          <w:szCs w:val="24"/>
        </w:rPr>
        <w:t xml:space="preserve"> resources would be needed.  In an ideal situation, all positions noted in the below Hospital </w:t>
      </w:r>
      <w:r w:rsidR="00B414F4">
        <w:rPr>
          <w:rFonts w:ascii="Times New Roman" w:hAnsi="Times New Roman" w:cs="Times New Roman"/>
          <w:sz w:val="24"/>
          <w:szCs w:val="24"/>
        </w:rPr>
        <w:t>JIS</w:t>
      </w:r>
      <w:r>
        <w:rPr>
          <w:rFonts w:ascii="Times New Roman" w:hAnsi="Times New Roman" w:cs="Times New Roman"/>
          <w:sz w:val="24"/>
          <w:szCs w:val="24"/>
        </w:rPr>
        <w:t xml:space="preserve"> Organizational Chart would be filled. This Hospital </w:t>
      </w:r>
      <w:r w:rsidR="00B414F4">
        <w:rPr>
          <w:rFonts w:ascii="Times New Roman" w:hAnsi="Times New Roman" w:cs="Times New Roman"/>
          <w:sz w:val="24"/>
          <w:szCs w:val="24"/>
        </w:rPr>
        <w:t>JIS</w:t>
      </w:r>
      <w:r>
        <w:rPr>
          <w:rFonts w:ascii="Times New Roman" w:hAnsi="Times New Roman" w:cs="Times New Roman"/>
          <w:sz w:val="24"/>
          <w:szCs w:val="24"/>
        </w:rPr>
        <w:t xml:space="preserve"> is based on a two-hospital system; however, if the hospital seeking to follow the organizational chart as a template has more hospitals in its system, it should duplicate all the positions note</w:t>
      </w:r>
      <w:r w:rsidR="001709C0">
        <w:rPr>
          <w:rFonts w:ascii="Times New Roman" w:hAnsi="Times New Roman" w:cs="Times New Roman"/>
          <w:sz w:val="24"/>
          <w:szCs w:val="24"/>
        </w:rPr>
        <w:t xml:space="preserve">d under one of the “Lead PIOs.” </w:t>
      </w:r>
      <w:r>
        <w:rPr>
          <w:rFonts w:ascii="Times New Roman" w:hAnsi="Times New Roman" w:cs="Times New Roman"/>
          <w:sz w:val="24"/>
          <w:szCs w:val="24"/>
        </w:rPr>
        <w:t>If staff members cannot make it in for an external reason</w:t>
      </w:r>
      <w:r w:rsidR="001709C0">
        <w:rPr>
          <w:rFonts w:ascii="Times New Roman" w:hAnsi="Times New Roman" w:cs="Times New Roman"/>
          <w:sz w:val="24"/>
          <w:szCs w:val="24"/>
        </w:rPr>
        <w:t xml:space="preserve"> or if the crisis continues day/night</w:t>
      </w:r>
      <w:r>
        <w:rPr>
          <w:rFonts w:ascii="Times New Roman" w:hAnsi="Times New Roman" w:cs="Times New Roman"/>
          <w:sz w:val="24"/>
          <w:szCs w:val="24"/>
        </w:rPr>
        <w:t>, the team must share responsibilities</w:t>
      </w:r>
      <w:r w:rsidR="001709C0">
        <w:rPr>
          <w:rFonts w:ascii="Times New Roman" w:hAnsi="Times New Roman" w:cs="Times New Roman"/>
          <w:sz w:val="24"/>
          <w:szCs w:val="24"/>
        </w:rPr>
        <w:t xml:space="preserve"> and work shifts would be considered. </w:t>
      </w:r>
      <w:r>
        <w:rPr>
          <w:rFonts w:ascii="Times New Roman" w:hAnsi="Times New Roman" w:cs="Times New Roman"/>
          <w:sz w:val="24"/>
          <w:szCs w:val="24"/>
        </w:rPr>
        <w:t xml:space="preserve"> </w:t>
      </w:r>
    </w:p>
    <w:p w:rsidR="006A2A3F" w:rsidRPr="00AA3397" w:rsidRDefault="00642AD7" w:rsidP="009E5C5F">
      <w:pPr>
        <w:spacing w:before="100" w:beforeAutospacing="1" w:after="100" w:afterAutospacing="1" w:line="480" w:lineRule="auto"/>
        <w:contextualSpacing/>
        <w:rPr>
          <w:rFonts w:ascii="Times New Roman" w:hAnsi="Times New Roman" w:cs="Times New Roman"/>
          <w:sz w:val="24"/>
          <w:szCs w:val="24"/>
        </w:rPr>
      </w:pPr>
      <w:r w:rsidRPr="00642AD7">
        <w:rPr>
          <w:rFonts w:ascii="Times New Roman" w:hAnsi="Times New Roman" w:cs="Times New Roman"/>
          <w:b/>
          <w:sz w:val="24"/>
          <w:szCs w:val="24"/>
        </w:rPr>
        <w:t>Staffing:</w:t>
      </w:r>
      <w:r>
        <w:rPr>
          <w:rFonts w:ascii="Times New Roman" w:hAnsi="Times New Roman" w:cs="Times New Roman"/>
          <w:sz w:val="24"/>
          <w:szCs w:val="24"/>
        </w:rPr>
        <w:t xml:space="preserve"> A pre-determined list of where each staff member would be deployed, during business hours and after hours, is located in the PIH Health Internal and External Communication Plan </w:t>
      </w:r>
      <w:r w:rsidRPr="005753C6">
        <w:rPr>
          <w:rFonts w:ascii="Times New Roman" w:hAnsi="Times New Roman" w:cs="Times New Roman"/>
          <w:sz w:val="24"/>
          <w:szCs w:val="24"/>
        </w:rPr>
        <w:t>(</w:t>
      </w:r>
      <w:r w:rsidR="005753C6" w:rsidRPr="005753C6">
        <w:rPr>
          <w:rFonts w:ascii="Times New Roman" w:hAnsi="Times New Roman" w:cs="Times New Roman"/>
          <w:sz w:val="24"/>
          <w:szCs w:val="24"/>
        </w:rPr>
        <w:t>Appendix C</w:t>
      </w:r>
      <w:r w:rsidRPr="005753C6">
        <w:rPr>
          <w:rFonts w:ascii="Times New Roman" w:hAnsi="Times New Roman" w:cs="Times New Roman"/>
          <w:sz w:val="24"/>
          <w:szCs w:val="24"/>
        </w:rPr>
        <w:t xml:space="preserve">, page </w:t>
      </w:r>
      <w:r w:rsidR="005753C6" w:rsidRPr="005753C6">
        <w:rPr>
          <w:rFonts w:ascii="Times New Roman" w:hAnsi="Times New Roman" w:cs="Times New Roman"/>
          <w:sz w:val="24"/>
          <w:szCs w:val="24"/>
        </w:rPr>
        <w:t>2</w:t>
      </w:r>
      <w:r w:rsidRPr="005753C6">
        <w:rPr>
          <w:rFonts w:ascii="Times New Roman" w:hAnsi="Times New Roman" w:cs="Times New Roman"/>
          <w:sz w:val="24"/>
          <w:szCs w:val="24"/>
        </w:rPr>
        <w:t xml:space="preserve">). </w:t>
      </w:r>
      <w:r>
        <w:rPr>
          <w:rFonts w:ascii="Times New Roman" w:hAnsi="Times New Roman" w:cs="Times New Roman"/>
          <w:sz w:val="24"/>
          <w:szCs w:val="24"/>
        </w:rPr>
        <w:t>During business hours, all staff should be available</w:t>
      </w:r>
      <w:r w:rsidR="006649D7">
        <w:rPr>
          <w:rFonts w:ascii="Times New Roman" w:hAnsi="Times New Roman" w:cs="Times New Roman"/>
          <w:sz w:val="24"/>
          <w:szCs w:val="24"/>
        </w:rPr>
        <w:t xml:space="preserve"> to assist. The </w:t>
      </w:r>
      <w:r w:rsidR="00691F1D">
        <w:rPr>
          <w:rFonts w:ascii="Times New Roman" w:hAnsi="Times New Roman" w:cs="Times New Roman"/>
          <w:sz w:val="24"/>
          <w:szCs w:val="24"/>
        </w:rPr>
        <w:t>after-hours</w:t>
      </w:r>
      <w:r w:rsidR="006649D7">
        <w:rPr>
          <w:rFonts w:ascii="Times New Roman" w:hAnsi="Times New Roman" w:cs="Times New Roman"/>
          <w:sz w:val="24"/>
          <w:szCs w:val="24"/>
        </w:rPr>
        <w:t xml:space="preserve"> list was assembled </w:t>
      </w:r>
      <w:r>
        <w:rPr>
          <w:rFonts w:ascii="Times New Roman" w:hAnsi="Times New Roman" w:cs="Times New Roman"/>
          <w:sz w:val="24"/>
          <w:szCs w:val="24"/>
        </w:rPr>
        <w:t xml:space="preserve">based on </w:t>
      </w:r>
      <w:r w:rsidR="00D72687">
        <w:rPr>
          <w:rFonts w:ascii="Times New Roman" w:hAnsi="Times New Roman" w:cs="Times New Roman"/>
          <w:sz w:val="24"/>
          <w:szCs w:val="24"/>
        </w:rPr>
        <w:t>the distance</w:t>
      </w:r>
      <w:r w:rsidR="006649D7">
        <w:rPr>
          <w:rFonts w:ascii="Times New Roman" w:hAnsi="Times New Roman" w:cs="Times New Roman"/>
          <w:sz w:val="24"/>
          <w:szCs w:val="24"/>
        </w:rPr>
        <w:t xml:space="preserve"> to each hos</w:t>
      </w:r>
      <w:r w:rsidR="00FC49DD">
        <w:rPr>
          <w:rFonts w:ascii="Times New Roman" w:hAnsi="Times New Roman" w:cs="Times New Roman"/>
          <w:sz w:val="24"/>
          <w:szCs w:val="24"/>
        </w:rPr>
        <w:t xml:space="preserve">pital from the </w:t>
      </w:r>
      <w:r w:rsidR="004B0117">
        <w:rPr>
          <w:rFonts w:ascii="Times New Roman" w:hAnsi="Times New Roman" w:cs="Times New Roman"/>
          <w:sz w:val="24"/>
          <w:szCs w:val="24"/>
        </w:rPr>
        <w:t>employee</w:t>
      </w:r>
      <w:r w:rsidR="001709C0">
        <w:rPr>
          <w:rFonts w:ascii="Times New Roman" w:hAnsi="Times New Roman" w:cs="Times New Roman"/>
          <w:sz w:val="24"/>
          <w:szCs w:val="24"/>
        </w:rPr>
        <w:t>’s</w:t>
      </w:r>
      <w:r w:rsidR="00FC49DD">
        <w:rPr>
          <w:rFonts w:ascii="Times New Roman" w:hAnsi="Times New Roman" w:cs="Times New Roman"/>
          <w:sz w:val="24"/>
          <w:szCs w:val="24"/>
        </w:rPr>
        <w:t xml:space="preserve"> home. </w:t>
      </w:r>
    </w:p>
    <w:p w:rsidR="00226929" w:rsidRDefault="007C1CE8" w:rsidP="009E5C5F">
      <w:pPr>
        <w:spacing w:before="100" w:beforeAutospacing="1" w:after="100" w:afterAutospacing="1" w:line="480" w:lineRule="auto"/>
        <w:ind w:firstLine="720"/>
        <w:contextualSpacing/>
        <w:rPr>
          <w:rFonts w:ascii="Times New Roman" w:hAnsi="Times New Roman" w:cs="Times New Roman"/>
          <w:sz w:val="24"/>
          <w:szCs w:val="24"/>
        </w:rPr>
      </w:pPr>
      <w:r w:rsidRPr="00AA3397">
        <w:rPr>
          <w:rFonts w:ascii="Times New Roman" w:hAnsi="Times New Roman" w:cs="Times New Roman"/>
          <w:sz w:val="24"/>
          <w:szCs w:val="24"/>
        </w:rPr>
        <w:t xml:space="preserve">In terms of supporting the whole community, hospitals are often not at </w:t>
      </w:r>
      <w:r w:rsidR="00B414F4">
        <w:rPr>
          <w:rFonts w:ascii="Times New Roman" w:hAnsi="Times New Roman" w:cs="Times New Roman"/>
          <w:sz w:val="24"/>
          <w:szCs w:val="24"/>
        </w:rPr>
        <w:t>JIS</w:t>
      </w:r>
      <w:r w:rsidRPr="00AA3397">
        <w:rPr>
          <w:rFonts w:ascii="Times New Roman" w:hAnsi="Times New Roman" w:cs="Times New Roman"/>
          <w:sz w:val="24"/>
          <w:szCs w:val="24"/>
        </w:rPr>
        <w:t xml:space="preserve">s yet they play a very important role. </w:t>
      </w:r>
      <w:r w:rsidR="00FC49DD">
        <w:rPr>
          <w:rFonts w:ascii="Times New Roman" w:hAnsi="Times New Roman" w:cs="Times New Roman"/>
          <w:sz w:val="24"/>
          <w:szCs w:val="24"/>
        </w:rPr>
        <w:t xml:space="preserve">Members from the PIH Health Marketing Communications team would be ready to either take and make phone calls to the county </w:t>
      </w:r>
      <w:r w:rsidR="00B414F4">
        <w:rPr>
          <w:rFonts w:ascii="Times New Roman" w:hAnsi="Times New Roman" w:cs="Times New Roman"/>
          <w:sz w:val="24"/>
          <w:szCs w:val="24"/>
        </w:rPr>
        <w:t>Joint Information Center</w:t>
      </w:r>
      <w:r w:rsidR="00FC49DD">
        <w:rPr>
          <w:rFonts w:ascii="Times New Roman" w:hAnsi="Times New Roman" w:cs="Times New Roman"/>
          <w:sz w:val="24"/>
          <w:szCs w:val="24"/>
        </w:rPr>
        <w:t xml:space="preserve"> and/or could report onsite if needed as well. </w:t>
      </w:r>
      <w:r w:rsidR="00DF6316" w:rsidRPr="00DF6316">
        <w:rPr>
          <w:rFonts w:ascii="Times New Roman" w:hAnsi="Times New Roman" w:cs="Times New Roman"/>
          <w:sz w:val="24"/>
          <w:szCs w:val="24"/>
        </w:rPr>
        <w:t xml:space="preserve">In further supporting county messaging, annually PIH Health partners with the county to participate in the Great California Shakeout, a drill that millions of people participate in worldwide. The goal of this drill is to educate the whole community before an earthquake </w:t>
      </w:r>
      <w:r w:rsidR="00D47347">
        <w:rPr>
          <w:rFonts w:ascii="Times New Roman" w:hAnsi="Times New Roman" w:cs="Times New Roman"/>
          <w:sz w:val="24"/>
          <w:szCs w:val="24"/>
        </w:rPr>
        <w:t xml:space="preserve">occurs and to get the community familiar with the channels of communications used by PIH Health. </w:t>
      </w:r>
    </w:p>
    <w:p w:rsidR="00226929" w:rsidRDefault="00226929">
      <w:pPr>
        <w:rPr>
          <w:rFonts w:ascii="Times New Roman" w:hAnsi="Times New Roman" w:cs="Times New Roman"/>
          <w:sz w:val="24"/>
          <w:szCs w:val="24"/>
        </w:rPr>
      </w:pPr>
      <w:r>
        <w:rPr>
          <w:rFonts w:ascii="Times New Roman" w:hAnsi="Times New Roman" w:cs="Times New Roman"/>
          <w:sz w:val="24"/>
          <w:szCs w:val="24"/>
        </w:rPr>
        <w:br w:type="page"/>
      </w:r>
    </w:p>
    <w:p w:rsidR="006D025F" w:rsidRPr="00DB4B5F" w:rsidRDefault="006D025F" w:rsidP="00226929">
      <w:pPr>
        <w:pStyle w:val="Heading1"/>
      </w:pPr>
      <w:r w:rsidRPr="00DB4B5F">
        <w:lastRenderedPageBreak/>
        <w:t>Lessons Learned</w:t>
      </w:r>
    </w:p>
    <w:p w:rsidR="00FF466A" w:rsidRDefault="00FF466A" w:rsidP="009E5C5F">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Throughout the project, gaps were identified such as creating a social media person for the PIH Health crisis communications team. It was also identified how the PIO team would function if all staff resources were </w:t>
      </w:r>
      <w:r w:rsidR="00E62FE3">
        <w:rPr>
          <w:rFonts w:ascii="Times New Roman" w:hAnsi="Times New Roman" w:cs="Times New Roman"/>
          <w:sz w:val="24"/>
          <w:szCs w:val="24"/>
        </w:rPr>
        <w:t>utilized</w:t>
      </w:r>
      <w:r>
        <w:rPr>
          <w:rFonts w:ascii="Times New Roman" w:hAnsi="Times New Roman" w:cs="Times New Roman"/>
          <w:sz w:val="24"/>
          <w:szCs w:val="24"/>
        </w:rPr>
        <w:t xml:space="preserve"> at once. </w:t>
      </w:r>
      <w:r w:rsidR="000113D8">
        <w:rPr>
          <w:rFonts w:ascii="Times New Roman" w:hAnsi="Times New Roman" w:cs="Times New Roman"/>
          <w:sz w:val="24"/>
          <w:szCs w:val="24"/>
        </w:rPr>
        <w:t>Suggestions that come about from this research include the development of further training for the PIH Health Marketing Communications team.</w:t>
      </w:r>
      <w:r w:rsidR="00E62FE3">
        <w:rPr>
          <w:rFonts w:ascii="Times New Roman" w:hAnsi="Times New Roman" w:cs="Times New Roman"/>
          <w:sz w:val="24"/>
          <w:szCs w:val="24"/>
        </w:rPr>
        <w:t xml:space="preserve"> Another area for growth is to keep</w:t>
      </w:r>
      <w:r>
        <w:rPr>
          <w:rFonts w:ascii="Times New Roman" w:hAnsi="Times New Roman" w:cs="Times New Roman"/>
          <w:sz w:val="24"/>
          <w:szCs w:val="24"/>
        </w:rPr>
        <w:t xml:space="preserve"> relations with local police and fire PIOs; however, these roles change out. From a hospital perspective, we need to find out the best way to </w:t>
      </w:r>
      <w:r w:rsidR="008A0001">
        <w:rPr>
          <w:rFonts w:ascii="Times New Roman" w:hAnsi="Times New Roman" w:cs="Times New Roman"/>
          <w:sz w:val="24"/>
          <w:szCs w:val="24"/>
        </w:rPr>
        <w:t xml:space="preserve">be knowledgeable of </w:t>
      </w:r>
      <w:r>
        <w:rPr>
          <w:rFonts w:ascii="Times New Roman" w:hAnsi="Times New Roman" w:cs="Times New Roman"/>
          <w:sz w:val="24"/>
          <w:szCs w:val="24"/>
        </w:rPr>
        <w:t xml:space="preserve">the most current </w:t>
      </w:r>
      <w:r w:rsidR="008A0001">
        <w:rPr>
          <w:rFonts w:ascii="Times New Roman" w:hAnsi="Times New Roman" w:cs="Times New Roman"/>
          <w:sz w:val="24"/>
          <w:szCs w:val="24"/>
        </w:rPr>
        <w:t>person in th</w:t>
      </w:r>
      <w:r w:rsidR="004D6BE2">
        <w:rPr>
          <w:rFonts w:ascii="Times New Roman" w:hAnsi="Times New Roman" w:cs="Times New Roman"/>
          <w:sz w:val="24"/>
          <w:szCs w:val="24"/>
        </w:rPr>
        <w:t xml:space="preserve">e emergency responder PIO role whether that be through a quarterly communication touch base or an email. </w:t>
      </w:r>
    </w:p>
    <w:p w:rsidR="008A0001" w:rsidRPr="006D025F" w:rsidRDefault="008A0001" w:rsidP="009E5C5F">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From a leadership standpoint, this research showed me how comfortable the PIO team would be </w:t>
      </w:r>
      <w:r w:rsidRPr="00BD3E11">
        <w:rPr>
          <w:rFonts w:ascii="Times New Roman" w:hAnsi="Times New Roman" w:cs="Times New Roman"/>
          <w:sz w:val="24"/>
          <w:szCs w:val="24"/>
        </w:rPr>
        <w:t xml:space="preserve">in executing communications on their own and how training would likely lead to the team’s confidence level in supporting disaster communications.  My knowledge of emergency management has grown in </w:t>
      </w:r>
      <w:r w:rsidR="00BD3E11" w:rsidRPr="00BD3E11">
        <w:rPr>
          <w:rFonts w:ascii="Times New Roman" w:hAnsi="Times New Roman" w:cs="Times New Roman"/>
          <w:sz w:val="24"/>
          <w:szCs w:val="24"/>
        </w:rPr>
        <w:t xml:space="preserve">terms of recognizing how others can support crisis communications efforts and how the PIO really can have a significant impact on how the public views an agency’s response to a disaster. </w:t>
      </w:r>
    </w:p>
    <w:p w:rsidR="006D025F" w:rsidRPr="00DB4B5F" w:rsidRDefault="00AD76B8" w:rsidP="00226929">
      <w:pPr>
        <w:pStyle w:val="Heading1"/>
      </w:pPr>
      <w:r>
        <w:t>Conclusion</w:t>
      </w:r>
    </w:p>
    <w:p w:rsidR="006F6520" w:rsidRDefault="004B1CC4" w:rsidP="009E5C5F">
      <w:pPr>
        <w:spacing w:before="100" w:beforeAutospacing="1" w:after="100" w:afterAutospacing="1" w:line="480" w:lineRule="auto"/>
        <w:contextualSpacing/>
        <w:rPr>
          <w:rFonts w:ascii="Times New Roman" w:hAnsi="Times New Roman" w:cs="Times New Roman"/>
          <w:sz w:val="24"/>
          <w:szCs w:val="24"/>
        </w:rPr>
      </w:pPr>
      <w:r>
        <w:rPr>
          <w:rFonts w:ascii="Times New Roman" w:hAnsi="Times New Roman" w:cs="Times New Roman"/>
          <w:color w:val="FF0000"/>
          <w:sz w:val="24"/>
          <w:szCs w:val="24"/>
        </w:rPr>
        <w:tab/>
      </w:r>
      <w:r w:rsidR="009E5C5F">
        <w:rPr>
          <w:rFonts w:ascii="Times New Roman" w:hAnsi="Times New Roman" w:cs="Times New Roman"/>
          <w:sz w:val="24"/>
          <w:szCs w:val="24"/>
        </w:rPr>
        <w:t xml:space="preserve">The </w:t>
      </w:r>
      <w:r w:rsidR="004F5DD8">
        <w:rPr>
          <w:rFonts w:ascii="Times New Roman" w:hAnsi="Times New Roman" w:cs="Times New Roman"/>
          <w:sz w:val="24"/>
          <w:szCs w:val="24"/>
        </w:rPr>
        <w:t xml:space="preserve">SWOT analysis </w:t>
      </w:r>
      <w:r w:rsidR="009E5C5F">
        <w:rPr>
          <w:rFonts w:ascii="Times New Roman" w:hAnsi="Times New Roman" w:cs="Times New Roman"/>
          <w:sz w:val="24"/>
          <w:szCs w:val="24"/>
        </w:rPr>
        <w:t>findings</w:t>
      </w:r>
      <w:r>
        <w:rPr>
          <w:rFonts w:ascii="Times New Roman" w:hAnsi="Times New Roman" w:cs="Times New Roman"/>
          <w:sz w:val="24"/>
          <w:szCs w:val="24"/>
        </w:rPr>
        <w:t xml:space="preserve"> have shown that </w:t>
      </w:r>
      <w:r w:rsidR="00AA4D7F">
        <w:rPr>
          <w:rFonts w:ascii="Times New Roman" w:hAnsi="Times New Roman" w:cs="Times New Roman"/>
          <w:sz w:val="24"/>
          <w:szCs w:val="24"/>
        </w:rPr>
        <w:t xml:space="preserve">the </w:t>
      </w:r>
      <w:r>
        <w:rPr>
          <w:rFonts w:ascii="Times New Roman" w:hAnsi="Times New Roman" w:cs="Times New Roman"/>
          <w:sz w:val="24"/>
          <w:szCs w:val="24"/>
        </w:rPr>
        <w:t xml:space="preserve">Marketing Communications team </w:t>
      </w:r>
      <w:r w:rsidR="00AA4D7F">
        <w:rPr>
          <w:rFonts w:ascii="Times New Roman" w:hAnsi="Times New Roman" w:cs="Times New Roman"/>
          <w:sz w:val="24"/>
          <w:szCs w:val="24"/>
        </w:rPr>
        <w:t xml:space="preserve">is trained; however, the training should be </w:t>
      </w:r>
      <w:r w:rsidR="004D2B31">
        <w:rPr>
          <w:rFonts w:ascii="Times New Roman" w:hAnsi="Times New Roman" w:cs="Times New Roman"/>
          <w:sz w:val="24"/>
          <w:szCs w:val="24"/>
        </w:rPr>
        <w:t>ongoing.</w:t>
      </w:r>
      <w:r>
        <w:rPr>
          <w:rFonts w:ascii="Times New Roman" w:hAnsi="Times New Roman" w:cs="Times New Roman"/>
          <w:sz w:val="24"/>
          <w:szCs w:val="24"/>
        </w:rPr>
        <w:t xml:space="preserve"> As a result of the research, training materials and ideas were created specific to the PIH Health hospital system</w:t>
      </w:r>
      <w:r w:rsidR="00AA4D7F">
        <w:rPr>
          <w:rFonts w:ascii="Times New Roman" w:hAnsi="Times New Roman" w:cs="Times New Roman"/>
          <w:sz w:val="24"/>
          <w:szCs w:val="24"/>
        </w:rPr>
        <w:t xml:space="preserve"> to offer more frequent training to staff members</w:t>
      </w:r>
      <w:r>
        <w:rPr>
          <w:rFonts w:ascii="Times New Roman" w:hAnsi="Times New Roman" w:cs="Times New Roman"/>
          <w:sz w:val="24"/>
          <w:szCs w:val="24"/>
        </w:rPr>
        <w:t>; however, other hospitals around the nation may utilize the de</w:t>
      </w:r>
      <w:r w:rsidR="00AA4D7F">
        <w:rPr>
          <w:rFonts w:ascii="Times New Roman" w:hAnsi="Times New Roman" w:cs="Times New Roman"/>
          <w:sz w:val="24"/>
          <w:szCs w:val="24"/>
        </w:rPr>
        <w:t xml:space="preserve">veloped training as a template. Support PIO staff members were also asked verbally if they would feel </w:t>
      </w:r>
      <w:r w:rsidR="00AA4D7F">
        <w:rPr>
          <w:rFonts w:ascii="Times New Roman" w:hAnsi="Times New Roman" w:cs="Times New Roman"/>
          <w:sz w:val="24"/>
          <w:szCs w:val="24"/>
        </w:rPr>
        <w:lastRenderedPageBreak/>
        <w:t xml:space="preserve">comfortable holding the PIO role alone, and the answer was no. This will further support PIH Health’s role in </w:t>
      </w:r>
      <w:r w:rsidR="006F6520">
        <w:rPr>
          <w:rFonts w:ascii="Times New Roman" w:hAnsi="Times New Roman" w:cs="Times New Roman"/>
          <w:sz w:val="24"/>
          <w:szCs w:val="24"/>
        </w:rPr>
        <w:t xml:space="preserve">ongoing training. </w:t>
      </w:r>
    </w:p>
    <w:p w:rsidR="00FD2F9A" w:rsidRDefault="006F6520" w:rsidP="009E5C5F">
      <w:pPr>
        <w:spacing w:before="100" w:beforeAutospacing="1" w:after="100" w:afterAutospacing="1"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4B1CC4">
        <w:rPr>
          <w:rFonts w:ascii="Times New Roman" w:hAnsi="Times New Roman" w:cs="Times New Roman"/>
          <w:sz w:val="24"/>
          <w:szCs w:val="24"/>
        </w:rPr>
        <w:t>Additionally, ensuring that the communications team has a broad understanding of the whole community in which they serv</w:t>
      </w:r>
      <w:r w:rsidR="004F5DD8">
        <w:rPr>
          <w:rFonts w:ascii="Times New Roman" w:hAnsi="Times New Roman" w:cs="Times New Roman"/>
          <w:sz w:val="24"/>
          <w:szCs w:val="24"/>
        </w:rPr>
        <w:t>e</w:t>
      </w:r>
      <w:r>
        <w:rPr>
          <w:rFonts w:ascii="Times New Roman" w:hAnsi="Times New Roman" w:cs="Times New Roman"/>
          <w:sz w:val="24"/>
          <w:szCs w:val="24"/>
        </w:rPr>
        <w:t>.</w:t>
      </w:r>
      <w:r w:rsidR="004B1CC4">
        <w:rPr>
          <w:rFonts w:ascii="Times New Roman" w:hAnsi="Times New Roman" w:cs="Times New Roman"/>
          <w:sz w:val="24"/>
          <w:szCs w:val="24"/>
        </w:rPr>
        <w:t xml:space="preserve"> </w:t>
      </w:r>
      <w:r>
        <w:rPr>
          <w:rFonts w:ascii="Times New Roman" w:hAnsi="Times New Roman" w:cs="Times New Roman"/>
          <w:sz w:val="24"/>
          <w:szCs w:val="24"/>
        </w:rPr>
        <w:t xml:space="preserve">For example, the team has access to staff who can help translate communications in both Spanish and Mandarin Chinese. </w:t>
      </w:r>
    </w:p>
    <w:p w:rsidR="006F6520" w:rsidRDefault="004F5DD8" w:rsidP="006F6520">
      <w:pPr>
        <w:spacing w:before="100" w:beforeAutospacing="1" w:after="100" w:afterAutospacing="1"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By incorporating the findings, PIH Health should</w:t>
      </w:r>
      <w:r w:rsidR="006F6520">
        <w:rPr>
          <w:rFonts w:ascii="Times New Roman" w:hAnsi="Times New Roman" w:cs="Times New Roman"/>
          <w:sz w:val="24"/>
          <w:szCs w:val="24"/>
        </w:rPr>
        <w:t xml:space="preserve"> produce more effective and efficient communications before, during and after a disaster.</w:t>
      </w:r>
    </w:p>
    <w:p w:rsidR="00226929" w:rsidRDefault="00226929">
      <w:pPr>
        <w:rPr>
          <w:rFonts w:ascii="Times New Roman" w:hAnsi="Times New Roman" w:cs="Times New Roman"/>
          <w:sz w:val="24"/>
          <w:szCs w:val="24"/>
        </w:rPr>
      </w:pPr>
      <w:r>
        <w:rPr>
          <w:rFonts w:ascii="Times New Roman" w:hAnsi="Times New Roman" w:cs="Times New Roman"/>
          <w:sz w:val="24"/>
          <w:szCs w:val="24"/>
        </w:rPr>
        <w:br w:type="page"/>
      </w:r>
    </w:p>
    <w:p w:rsidR="00CA0F6C" w:rsidRDefault="00CA0F6C" w:rsidP="00CA0F6C">
      <w:pPr>
        <w:spacing w:before="100" w:beforeAutospacing="1" w:after="100" w:afterAutospacing="1" w:line="480" w:lineRule="auto"/>
        <w:contextualSpacing/>
        <w:rPr>
          <w:rFonts w:ascii="Times New Roman" w:hAnsi="Times New Roman" w:cs="Times New Roman"/>
          <w:sz w:val="24"/>
          <w:szCs w:val="24"/>
        </w:rPr>
      </w:pPr>
    </w:p>
    <w:p w:rsidR="005F22B8" w:rsidRPr="00A20DED" w:rsidRDefault="00EB0EFA" w:rsidP="00226929">
      <w:pPr>
        <w:pStyle w:val="Heading1"/>
      </w:pPr>
      <w:r w:rsidRPr="00A20DED">
        <w:t>References</w:t>
      </w:r>
    </w:p>
    <w:p w:rsidR="00B644D6" w:rsidRPr="00B644D6" w:rsidRDefault="00B644D6" w:rsidP="009E5C5F">
      <w:pPr>
        <w:spacing w:before="100" w:beforeAutospacing="1" w:after="100" w:afterAutospacing="1" w:line="480" w:lineRule="auto"/>
        <w:contextualSpacing/>
        <w:rPr>
          <w:rStyle w:val="Hyperlink"/>
          <w:rFonts w:ascii="Times New Roman" w:hAnsi="Times New Roman" w:cs="Times New Roman"/>
          <w:color w:val="auto"/>
          <w:sz w:val="24"/>
          <w:szCs w:val="24"/>
          <w:u w:val="none"/>
        </w:rPr>
      </w:pPr>
      <w:r>
        <w:rPr>
          <w:rFonts w:ascii="Times New Roman" w:hAnsi="Times New Roman" w:cs="Times New Roman"/>
          <w:sz w:val="24"/>
          <w:szCs w:val="24"/>
        </w:rPr>
        <w:t xml:space="preserve">(n.d.). Retrieved June 1, 2017 from </w:t>
      </w:r>
      <w:hyperlink r:id="rId13" w:history="1">
        <w:r w:rsidR="005F22B8" w:rsidRPr="00235FDE">
          <w:rPr>
            <w:rStyle w:val="Hyperlink"/>
            <w:rFonts w:ascii="Times New Roman" w:hAnsi="Times New Roman" w:cs="Times New Roman"/>
            <w:sz w:val="24"/>
            <w:szCs w:val="24"/>
          </w:rPr>
          <w:t>PIHHealth.org</w:t>
        </w:r>
      </w:hyperlink>
      <w:r w:rsidR="00235FDE">
        <w:rPr>
          <w:rFonts w:ascii="Times New Roman" w:hAnsi="Times New Roman" w:cs="Times New Roman"/>
          <w:sz w:val="24"/>
          <w:szCs w:val="24"/>
        </w:rPr>
        <w:t xml:space="preserve"> (http://www.pihhealth.org)</w:t>
      </w:r>
      <w:r>
        <w:rPr>
          <w:rFonts w:ascii="Times New Roman" w:hAnsi="Times New Roman" w:cs="Times New Roman"/>
          <w:sz w:val="24"/>
          <w:szCs w:val="24"/>
        </w:rPr>
        <w:t xml:space="preserve">. </w:t>
      </w:r>
      <w:r w:rsidR="005F22B8">
        <w:rPr>
          <w:rFonts w:ascii="Times New Roman" w:hAnsi="Times New Roman" w:cs="Times New Roman"/>
          <w:sz w:val="24"/>
          <w:szCs w:val="24"/>
        </w:rPr>
        <w:t xml:space="preserve"> </w:t>
      </w:r>
    </w:p>
    <w:p w:rsidR="005F22B8" w:rsidRDefault="00B644D6" w:rsidP="009E5C5F">
      <w:pPr>
        <w:spacing w:before="100" w:beforeAutospacing="1" w:after="100" w:afterAutospacing="1" w:line="480" w:lineRule="auto"/>
        <w:contextualSpacing/>
        <w:rPr>
          <w:rFonts w:ascii="Times New Roman" w:hAnsi="Times New Roman" w:cs="Times New Roman"/>
          <w:sz w:val="24"/>
          <w:szCs w:val="24"/>
        </w:rPr>
      </w:pPr>
      <w:r>
        <w:rPr>
          <w:rFonts w:ascii="Times New Roman" w:hAnsi="Times New Roman" w:cs="Times New Roman"/>
          <w:sz w:val="24"/>
          <w:szCs w:val="24"/>
        </w:rPr>
        <w:t>(n.d.) Retrieved August 5, 2017 from</w:t>
      </w:r>
      <w:r w:rsidR="005F22B8">
        <w:rPr>
          <w:rFonts w:ascii="Times New Roman" w:hAnsi="Times New Roman" w:cs="Times New Roman"/>
          <w:sz w:val="24"/>
          <w:szCs w:val="24"/>
        </w:rPr>
        <w:t xml:space="preserve"> </w:t>
      </w:r>
      <w:hyperlink r:id="rId14" w:history="1">
        <w:r w:rsidR="005F22B8" w:rsidRPr="00235FDE">
          <w:rPr>
            <w:rStyle w:val="Hyperlink"/>
            <w:rFonts w:ascii="Times New Roman" w:hAnsi="Times New Roman" w:cs="Times New Roman"/>
            <w:sz w:val="24"/>
            <w:szCs w:val="24"/>
          </w:rPr>
          <w:t>PIH Health Community Health Needs Assessment</w:t>
        </w:r>
      </w:hyperlink>
      <w:r w:rsidR="00235FDE">
        <w:rPr>
          <w:rFonts w:ascii="Times New Roman" w:hAnsi="Times New Roman" w:cs="Times New Roman"/>
          <w:sz w:val="24"/>
          <w:szCs w:val="24"/>
        </w:rPr>
        <w:t xml:space="preserve"> (</w:t>
      </w:r>
      <w:r w:rsidR="00235FDE" w:rsidRPr="00DA4BAF">
        <w:rPr>
          <w:rFonts w:ascii="Times New Roman" w:hAnsi="Times New Roman" w:cs="Times New Roman"/>
          <w:sz w:val="24"/>
        </w:rPr>
        <w:t>https://www.pihhealth.org/wellness/caring-for-our-community/community-benefit</w:t>
      </w:r>
      <w:r w:rsidR="00235FDE">
        <w:rPr>
          <w:rFonts w:ascii="Times New Roman" w:hAnsi="Times New Roman" w:cs="Times New Roman"/>
          <w:sz w:val="24"/>
        </w:rPr>
        <w:t>)</w:t>
      </w:r>
    </w:p>
    <w:p w:rsidR="00B644D6" w:rsidRDefault="00B644D6" w:rsidP="009E5C5F">
      <w:pPr>
        <w:spacing w:before="100" w:beforeAutospacing="1" w:after="100" w:afterAutospacing="1" w:line="480" w:lineRule="auto"/>
        <w:contextualSpacing/>
        <w:rPr>
          <w:rStyle w:val="Hyperlink"/>
          <w:rFonts w:ascii="Times New Roman" w:hAnsi="Times New Roman" w:cs="Times New Roman"/>
          <w:sz w:val="24"/>
          <w:szCs w:val="24"/>
        </w:rPr>
      </w:pPr>
      <w:r>
        <w:rPr>
          <w:rFonts w:ascii="Times New Roman" w:hAnsi="Times New Roman" w:cs="Times New Roman"/>
          <w:sz w:val="24"/>
          <w:szCs w:val="24"/>
        </w:rPr>
        <w:t xml:space="preserve">(2014, November 20). Retrieved August 5, 2017 from Los Angeles County Department of Public </w:t>
      </w:r>
      <w:proofErr w:type="gramStart"/>
      <w:r>
        <w:rPr>
          <w:rFonts w:ascii="Times New Roman" w:hAnsi="Times New Roman" w:cs="Times New Roman"/>
          <w:sz w:val="24"/>
          <w:szCs w:val="24"/>
        </w:rPr>
        <w:t xml:space="preserve">Health  </w:t>
      </w:r>
      <w:r w:rsidR="00235FDE">
        <w:rPr>
          <w:rFonts w:ascii="Times New Roman" w:hAnsi="Times New Roman" w:cs="Times New Roman"/>
          <w:sz w:val="24"/>
          <w:szCs w:val="24"/>
        </w:rPr>
        <w:t>(</w:t>
      </w:r>
      <w:proofErr w:type="gramEnd"/>
      <w:r w:rsidRPr="00235FDE">
        <w:rPr>
          <w:rFonts w:ascii="Times New Roman" w:hAnsi="Times New Roman" w:cs="Times New Roman"/>
          <w:sz w:val="24"/>
          <w:szCs w:val="24"/>
        </w:rPr>
        <w:t>http://publichealth.lacounty.gov/plan/docs/CHA_CHIP/LACDPH_CHA%20Draft_11.20.14.pdf</w:t>
      </w:r>
      <w:r w:rsidR="00235FDE">
        <w:rPr>
          <w:rStyle w:val="Hyperlink"/>
          <w:rFonts w:ascii="Times New Roman" w:hAnsi="Times New Roman" w:cs="Times New Roman"/>
          <w:color w:val="auto"/>
          <w:sz w:val="24"/>
          <w:szCs w:val="24"/>
          <w:u w:val="none"/>
        </w:rPr>
        <w:t>)</w:t>
      </w:r>
    </w:p>
    <w:p w:rsidR="00226929" w:rsidRDefault="00226929">
      <w:pPr>
        <w:rPr>
          <w:rFonts w:ascii="Times New Roman" w:hAnsi="Times New Roman" w:cs="Times New Roman"/>
          <w:b/>
          <w:sz w:val="24"/>
          <w:szCs w:val="24"/>
        </w:rPr>
      </w:pPr>
      <w:r>
        <w:rPr>
          <w:rFonts w:ascii="Times New Roman" w:hAnsi="Times New Roman" w:cs="Times New Roman"/>
          <w:b/>
          <w:sz w:val="24"/>
          <w:szCs w:val="24"/>
        </w:rPr>
        <w:br w:type="page"/>
      </w:r>
    </w:p>
    <w:p w:rsidR="00226929" w:rsidRDefault="00226929" w:rsidP="009762EF">
      <w:pPr>
        <w:spacing w:before="100" w:beforeAutospacing="1" w:line="480" w:lineRule="auto"/>
        <w:jc w:val="center"/>
        <w:rPr>
          <w:rFonts w:ascii="Times New Roman" w:hAnsi="Times New Roman" w:cs="Times New Roman"/>
          <w:b/>
          <w:sz w:val="24"/>
          <w:szCs w:val="24"/>
        </w:rPr>
      </w:pPr>
    </w:p>
    <w:p w:rsidR="00FD2F9A" w:rsidRPr="0049237D" w:rsidRDefault="005F22B8" w:rsidP="00226929">
      <w:pPr>
        <w:pStyle w:val="Heading1"/>
      </w:pPr>
      <w:r w:rsidRPr="0049237D">
        <w:t>Appendix</w:t>
      </w:r>
      <w:r w:rsidR="00FD2F9A" w:rsidRPr="0049237D">
        <w:t xml:space="preserve"> A: PIH Health Demographics</w:t>
      </w:r>
    </w:p>
    <w:p w:rsidR="009762EF" w:rsidRPr="00AB1034" w:rsidRDefault="009762EF" w:rsidP="00AB1034">
      <w:pPr>
        <w:ind w:left="360"/>
        <w:rPr>
          <w:rFonts w:ascii="Arial" w:hAnsi="Arial" w:cs="Arial"/>
          <w:sz w:val="20"/>
          <w:szCs w:val="20"/>
        </w:rPr>
      </w:pPr>
      <w:r w:rsidRPr="009762EF">
        <w:rPr>
          <w:rFonts w:ascii="Arial" w:hAnsi="Arial" w:cs="Arial"/>
          <w:sz w:val="20"/>
          <w:szCs w:val="20"/>
          <w:lang w:val="en"/>
        </w:rPr>
        <w:t>PIH Health Hospital - Whittier</w:t>
      </w:r>
      <w:r>
        <w:rPr>
          <w:rFonts w:ascii="Arial" w:hAnsi="Arial" w:cs="Arial"/>
          <w:sz w:val="20"/>
          <w:szCs w:val="20"/>
          <w:lang w:val="en"/>
        </w:rPr>
        <w:t xml:space="preserve"> serves an urban geography in the southeast portion of Los Angeles County, California, within Service Planning Area 7 (SPA 7).  P</w:t>
      </w:r>
      <w:r>
        <w:rPr>
          <w:rFonts w:ascii="Arial" w:hAnsi="Arial" w:cs="Arial"/>
          <w:sz w:val="20"/>
          <w:szCs w:val="20"/>
        </w:rPr>
        <w:t>rimary service area cities include:</w:t>
      </w:r>
    </w:p>
    <w:p w:rsidR="009762EF" w:rsidRDefault="009762EF" w:rsidP="00AB1034">
      <w:pPr>
        <w:spacing w:after="0"/>
        <w:ind w:left="360"/>
        <w:rPr>
          <w:rFonts w:ascii="Arial" w:hAnsi="Arial" w:cs="Arial"/>
          <w:sz w:val="20"/>
          <w:szCs w:val="20"/>
        </w:rPr>
      </w:pPr>
      <w:r>
        <w:rPr>
          <w:rFonts w:ascii="Arial" w:hAnsi="Arial" w:cs="Arial"/>
          <w:sz w:val="20"/>
          <w:szCs w:val="20"/>
        </w:rPr>
        <w:t>Downey</w:t>
      </w:r>
      <w:r w:rsidR="00EC5A8C">
        <w:rPr>
          <w:rFonts w:ascii="Arial" w:hAnsi="Arial" w:cs="Arial"/>
          <w:sz w:val="20"/>
          <w:szCs w:val="20"/>
        </w:rPr>
        <w:t xml:space="preserve">, </w:t>
      </w:r>
      <w:r>
        <w:rPr>
          <w:rFonts w:ascii="Arial" w:hAnsi="Arial" w:cs="Arial"/>
          <w:sz w:val="20"/>
          <w:szCs w:val="20"/>
        </w:rPr>
        <w:t>90241</w:t>
      </w:r>
    </w:p>
    <w:p w:rsidR="009762EF" w:rsidRDefault="009762EF" w:rsidP="00AB1034">
      <w:pPr>
        <w:spacing w:after="0"/>
        <w:ind w:left="360"/>
        <w:rPr>
          <w:rFonts w:ascii="Arial" w:hAnsi="Arial" w:cs="Arial"/>
          <w:sz w:val="20"/>
          <w:szCs w:val="20"/>
        </w:rPr>
      </w:pPr>
      <w:r>
        <w:rPr>
          <w:rFonts w:ascii="Arial" w:hAnsi="Arial" w:cs="Arial"/>
          <w:sz w:val="20"/>
          <w:szCs w:val="20"/>
        </w:rPr>
        <w:t>Hacienda Heights</w:t>
      </w:r>
      <w:r w:rsidR="00EC5A8C">
        <w:rPr>
          <w:rFonts w:ascii="Arial" w:hAnsi="Arial" w:cs="Arial"/>
          <w:sz w:val="20"/>
          <w:szCs w:val="20"/>
        </w:rPr>
        <w:t>,</w:t>
      </w:r>
      <w:r>
        <w:rPr>
          <w:rFonts w:ascii="Arial" w:hAnsi="Arial" w:cs="Arial"/>
          <w:sz w:val="20"/>
          <w:szCs w:val="20"/>
        </w:rPr>
        <w:t xml:space="preserve"> 91745</w:t>
      </w:r>
    </w:p>
    <w:p w:rsidR="009762EF" w:rsidRDefault="009762EF" w:rsidP="00AB1034">
      <w:pPr>
        <w:spacing w:after="0"/>
        <w:ind w:left="360"/>
        <w:rPr>
          <w:rFonts w:ascii="Arial" w:hAnsi="Arial" w:cs="Arial"/>
          <w:sz w:val="20"/>
          <w:szCs w:val="20"/>
        </w:rPr>
      </w:pPr>
      <w:r>
        <w:rPr>
          <w:rFonts w:ascii="Arial" w:hAnsi="Arial" w:cs="Arial"/>
          <w:sz w:val="20"/>
          <w:szCs w:val="20"/>
        </w:rPr>
        <w:t>La Habra</w:t>
      </w:r>
      <w:r w:rsidR="00EC5A8C">
        <w:rPr>
          <w:rFonts w:ascii="Arial" w:hAnsi="Arial" w:cs="Arial"/>
          <w:sz w:val="20"/>
          <w:szCs w:val="20"/>
        </w:rPr>
        <w:t xml:space="preserve">, </w:t>
      </w:r>
      <w:r>
        <w:rPr>
          <w:rFonts w:ascii="Arial" w:hAnsi="Arial" w:cs="Arial"/>
          <w:sz w:val="20"/>
          <w:szCs w:val="20"/>
        </w:rPr>
        <w:t>90631</w:t>
      </w:r>
    </w:p>
    <w:p w:rsidR="009762EF" w:rsidRDefault="009762EF" w:rsidP="00AB1034">
      <w:pPr>
        <w:spacing w:after="0"/>
        <w:ind w:left="360"/>
        <w:rPr>
          <w:rFonts w:ascii="Arial" w:hAnsi="Arial" w:cs="Arial"/>
          <w:sz w:val="20"/>
          <w:szCs w:val="20"/>
        </w:rPr>
      </w:pPr>
      <w:r>
        <w:rPr>
          <w:rFonts w:ascii="Arial" w:hAnsi="Arial" w:cs="Arial"/>
          <w:sz w:val="20"/>
          <w:szCs w:val="20"/>
        </w:rPr>
        <w:t>La Habra Heights</w:t>
      </w:r>
      <w:r w:rsidR="00EC5A8C">
        <w:rPr>
          <w:rFonts w:ascii="Arial" w:hAnsi="Arial" w:cs="Arial"/>
          <w:sz w:val="20"/>
          <w:szCs w:val="20"/>
        </w:rPr>
        <w:t>,</w:t>
      </w:r>
      <w:r>
        <w:rPr>
          <w:rFonts w:ascii="Arial" w:hAnsi="Arial" w:cs="Arial"/>
          <w:sz w:val="20"/>
          <w:szCs w:val="20"/>
        </w:rPr>
        <w:t xml:space="preserve"> 90631</w:t>
      </w:r>
    </w:p>
    <w:p w:rsidR="009762EF" w:rsidRDefault="009762EF" w:rsidP="00AB1034">
      <w:pPr>
        <w:spacing w:after="0"/>
        <w:ind w:left="360"/>
        <w:rPr>
          <w:rFonts w:ascii="Arial" w:hAnsi="Arial" w:cs="Arial"/>
          <w:sz w:val="20"/>
          <w:szCs w:val="20"/>
        </w:rPr>
      </w:pPr>
      <w:r>
        <w:rPr>
          <w:rFonts w:ascii="Arial" w:hAnsi="Arial" w:cs="Arial"/>
          <w:sz w:val="20"/>
          <w:szCs w:val="20"/>
        </w:rPr>
        <w:t>La Mirada</w:t>
      </w:r>
      <w:r w:rsidR="00EC5A8C">
        <w:rPr>
          <w:rFonts w:ascii="Arial" w:hAnsi="Arial" w:cs="Arial"/>
          <w:sz w:val="20"/>
          <w:szCs w:val="20"/>
        </w:rPr>
        <w:t xml:space="preserve">, </w:t>
      </w:r>
      <w:r>
        <w:rPr>
          <w:rFonts w:ascii="Arial" w:hAnsi="Arial" w:cs="Arial"/>
          <w:sz w:val="20"/>
          <w:szCs w:val="20"/>
        </w:rPr>
        <w:t>90638</w:t>
      </w:r>
    </w:p>
    <w:p w:rsidR="009762EF" w:rsidRDefault="009762EF" w:rsidP="00AB1034">
      <w:pPr>
        <w:spacing w:after="0"/>
        <w:ind w:left="360"/>
        <w:rPr>
          <w:rFonts w:ascii="Arial" w:hAnsi="Arial" w:cs="Arial"/>
          <w:sz w:val="20"/>
          <w:szCs w:val="20"/>
        </w:rPr>
      </w:pPr>
      <w:r>
        <w:rPr>
          <w:rFonts w:ascii="Arial" w:hAnsi="Arial" w:cs="Arial"/>
          <w:sz w:val="20"/>
          <w:szCs w:val="20"/>
        </w:rPr>
        <w:t>La Puente</w:t>
      </w:r>
      <w:r w:rsidR="00EC5A8C">
        <w:rPr>
          <w:rFonts w:ascii="Arial" w:hAnsi="Arial" w:cs="Arial"/>
          <w:sz w:val="20"/>
          <w:szCs w:val="20"/>
        </w:rPr>
        <w:t xml:space="preserve">, </w:t>
      </w:r>
      <w:r>
        <w:rPr>
          <w:rFonts w:ascii="Arial" w:hAnsi="Arial" w:cs="Arial"/>
          <w:sz w:val="20"/>
          <w:szCs w:val="20"/>
        </w:rPr>
        <w:t>91744</w:t>
      </w:r>
    </w:p>
    <w:p w:rsidR="009762EF" w:rsidRDefault="009762EF" w:rsidP="00AB1034">
      <w:pPr>
        <w:spacing w:after="0"/>
        <w:ind w:left="360"/>
        <w:rPr>
          <w:rFonts w:ascii="Arial" w:hAnsi="Arial" w:cs="Arial"/>
          <w:sz w:val="20"/>
          <w:szCs w:val="20"/>
        </w:rPr>
      </w:pPr>
      <w:r>
        <w:rPr>
          <w:rFonts w:ascii="Arial" w:hAnsi="Arial" w:cs="Arial"/>
          <w:sz w:val="20"/>
          <w:szCs w:val="20"/>
        </w:rPr>
        <w:t>Montebello</w:t>
      </w:r>
      <w:r w:rsidR="00EC5A8C">
        <w:rPr>
          <w:rFonts w:ascii="Arial" w:hAnsi="Arial" w:cs="Arial"/>
          <w:sz w:val="20"/>
          <w:szCs w:val="20"/>
        </w:rPr>
        <w:t xml:space="preserve">, </w:t>
      </w:r>
      <w:r>
        <w:rPr>
          <w:rFonts w:ascii="Arial" w:hAnsi="Arial" w:cs="Arial"/>
          <w:sz w:val="20"/>
          <w:szCs w:val="20"/>
        </w:rPr>
        <w:t>90640</w:t>
      </w:r>
    </w:p>
    <w:p w:rsidR="009762EF" w:rsidRDefault="009762EF" w:rsidP="00AB1034">
      <w:pPr>
        <w:spacing w:after="0"/>
        <w:ind w:left="360"/>
        <w:rPr>
          <w:rFonts w:ascii="Arial" w:hAnsi="Arial" w:cs="Arial"/>
          <w:sz w:val="20"/>
          <w:szCs w:val="20"/>
        </w:rPr>
      </w:pPr>
      <w:r>
        <w:rPr>
          <w:rFonts w:ascii="Arial" w:hAnsi="Arial" w:cs="Arial"/>
          <w:sz w:val="20"/>
          <w:szCs w:val="20"/>
        </w:rPr>
        <w:t>Norwalk</w:t>
      </w:r>
      <w:r w:rsidR="00EC5A8C">
        <w:rPr>
          <w:rFonts w:ascii="Arial" w:hAnsi="Arial" w:cs="Arial"/>
          <w:sz w:val="20"/>
          <w:szCs w:val="20"/>
        </w:rPr>
        <w:t>,</w:t>
      </w:r>
      <w:r>
        <w:rPr>
          <w:rFonts w:ascii="Arial" w:hAnsi="Arial" w:cs="Arial"/>
          <w:sz w:val="20"/>
          <w:szCs w:val="20"/>
        </w:rPr>
        <w:t xml:space="preserve"> 90650</w:t>
      </w:r>
    </w:p>
    <w:p w:rsidR="009762EF" w:rsidRDefault="009762EF" w:rsidP="00AB1034">
      <w:pPr>
        <w:spacing w:after="0"/>
        <w:ind w:left="360"/>
        <w:rPr>
          <w:rFonts w:ascii="Arial" w:hAnsi="Arial" w:cs="Arial"/>
          <w:sz w:val="20"/>
          <w:szCs w:val="20"/>
        </w:rPr>
      </w:pPr>
      <w:r>
        <w:rPr>
          <w:rFonts w:ascii="Arial" w:hAnsi="Arial" w:cs="Arial"/>
          <w:sz w:val="20"/>
          <w:szCs w:val="20"/>
        </w:rPr>
        <w:t>Pico Rivera</w:t>
      </w:r>
      <w:r w:rsidR="00EC5A8C">
        <w:rPr>
          <w:rFonts w:ascii="Arial" w:hAnsi="Arial" w:cs="Arial"/>
          <w:sz w:val="20"/>
          <w:szCs w:val="20"/>
        </w:rPr>
        <w:t>,</w:t>
      </w:r>
      <w:r>
        <w:rPr>
          <w:rFonts w:ascii="Arial" w:hAnsi="Arial" w:cs="Arial"/>
          <w:sz w:val="20"/>
          <w:szCs w:val="20"/>
        </w:rPr>
        <w:t xml:space="preserve"> 90660</w:t>
      </w:r>
    </w:p>
    <w:p w:rsidR="009762EF" w:rsidRDefault="009762EF" w:rsidP="00AB1034">
      <w:pPr>
        <w:spacing w:after="0"/>
        <w:ind w:left="360"/>
        <w:rPr>
          <w:rFonts w:ascii="Arial" w:hAnsi="Arial" w:cs="Arial"/>
          <w:sz w:val="20"/>
          <w:szCs w:val="20"/>
        </w:rPr>
      </w:pPr>
      <w:r>
        <w:rPr>
          <w:rFonts w:ascii="Arial" w:hAnsi="Arial" w:cs="Arial"/>
          <w:sz w:val="20"/>
          <w:szCs w:val="20"/>
        </w:rPr>
        <w:t>Rowland Heights</w:t>
      </w:r>
      <w:r w:rsidR="00EC5A8C">
        <w:rPr>
          <w:rFonts w:ascii="Arial" w:hAnsi="Arial" w:cs="Arial"/>
          <w:sz w:val="20"/>
          <w:szCs w:val="20"/>
        </w:rPr>
        <w:t>,</w:t>
      </w:r>
      <w:r>
        <w:rPr>
          <w:rFonts w:ascii="Arial" w:hAnsi="Arial" w:cs="Arial"/>
          <w:sz w:val="20"/>
          <w:szCs w:val="20"/>
        </w:rPr>
        <w:t xml:space="preserve"> 91748</w:t>
      </w:r>
    </w:p>
    <w:p w:rsidR="009762EF" w:rsidRDefault="009762EF" w:rsidP="00AB1034">
      <w:pPr>
        <w:spacing w:after="0"/>
        <w:ind w:left="360"/>
        <w:rPr>
          <w:rFonts w:ascii="Arial" w:hAnsi="Arial" w:cs="Arial"/>
          <w:sz w:val="20"/>
          <w:szCs w:val="20"/>
        </w:rPr>
      </w:pPr>
      <w:r>
        <w:rPr>
          <w:rFonts w:ascii="Arial" w:hAnsi="Arial" w:cs="Arial"/>
          <w:sz w:val="20"/>
          <w:szCs w:val="20"/>
        </w:rPr>
        <w:t>Santa Fe Springs</w:t>
      </w:r>
      <w:r w:rsidR="00EC5A8C">
        <w:rPr>
          <w:rFonts w:ascii="Arial" w:hAnsi="Arial" w:cs="Arial"/>
          <w:sz w:val="20"/>
          <w:szCs w:val="20"/>
        </w:rPr>
        <w:t xml:space="preserve">, </w:t>
      </w:r>
      <w:r>
        <w:rPr>
          <w:rFonts w:ascii="Arial" w:hAnsi="Arial" w:cs="Arial"/>
          <w:sz w:val="20"/>
          <w:szCs w:val="20"/>
        </w:rPr>
        <w:t>90670</w:t>
      </w:r>
    </w:p>
    <w:p w:rsidR="009762EF" w:rsidRDefault="009762EF" w:rsidP="00AB1034">
      <w:pPr>
        <w:spacing w:after="0"/>
        <w:ind w:left="360"/>
        <w:rPr>
          <w:rFonts w:ascii="Arial" w:hAnsi="Arial" w:cs="Arial"/>
          <w:sz w:val="20"/>
          <w:szCs w:val="20"/>
        </w:rPr>
      </w:pPr>
      <w:r>
        <w:rPr>
          <w:rFonts w:ascii="Arial" w:hAnsi="Arial" w:cs="Arial"/>
          <w:sz w:val="20"/>
          <w:szCs w:val="20"/>
        </w:rPr>
        <w:t>Walnut</w:t>
      </w:r>
      <w:r w:rsidR="00EC5A8C">
        <w:rPr>
          <w:rFonts w:ascii="Arial" w:hAnsi="Arial" w:cs="Arial"/>
          <w:sz w:val="20"/>
          <w:szCs w:val="20"/>
        </w:rPr>
        <w:t>,</w:t>
      </w:r>
      <w:r>
        <w:rPr>
          <w:rFonts w:ascii="Arial" w:hAnsi="Arial" w:cs="Arial"/>
          <w:sz w:val="20"/>
          <w:szCs w:val="20"/>
        </w:rPr>
        <w:t xml:space="preserve"> 91789</w:t>
      </w:r>
    </w:p>
    <w:p w:rsidR="009762EF" w:rsidRDefault="009762EF" w:rsidP="00AB1034">
      <w:pPr>
        <w:spacing w:after="0"/>
        <w:ind w:left="360"/>
        <w:rPr>
          <w:rFonts w:ascii="Arial" w:hAnsi="Arial" w:cs="Arial"/>
          <w:sz w:val="20"/>
          <w:szCs w:val="20"/>
        </w:rPr>
      </w:pPr>
      <w:r>
        <w:rPr>
          <w:rFonts w:ascii="Arial" w:hAnsi="Arial" w:cs="Arial"/>
          <w:sz w:val="20"/>
          <w:szCs w:val="20"/>
        </w:rPr>
        <w:t>Whittier</w:t>
      </w:r>
      <w:r w:rsidR="00EC5A8C">
        <w:rPr>
          <w:rFonts w:ascii="Arial" w:hAnsi="Arial" w:cs="Arial"/>
          <w:sz w:val="20"/>
          <w:szCs w:val="20"/>
        </w:rPr>
        <w:t xml:space="preserve">, </w:t>
      </w:r>
      <w:r>
        <w:rPr>
          <w:rFonts w:ascii="Arial" w:hAnsi="Arial" w:cs="Arial"/>
          <w:sz w:val="20"/>
          <w:szCs w:val="20"/>
        </w:rPr>
        <w:t>90601-90606</w:t>
      </w:r>
    </w:p>
    <w:p w:rsidR="009762EF" w:rsidRDefault="009762EF" w:rsidP="009762EF">
      <w:pPr>
        <w:ind w:left="360"/>
        <w:rPr>
          <w:rFonts w:ascii="Arial" w:hAnsi="Arial" w:cs="Arial"/>
          <w:sz w:val="20"/>
          <w:szCs w:val="20"/>
        </w:rPr>
      </w:pPr>
    </w:p>
    <w:p w:rsidR="009762EF" w:rsidRDefault="009762EF" w:rsidP="009762EF">
      <w:pPr>
        <w:ind w:left="360"/>
        <w:rPr>
          <w:rFonts w:ascii="Arial" w:hAnsi="Arial" w:cs="Arial"/>
          <w:sz w:val="20"/>
          <w:szCs w:val="20"/>
          <w:u w:val="single"/>
        </w:rPr>
      </w:pPr>
      <w:r>
        <w:rPr>
          <w:rFonts w:ascii="Arial" w:hAnsi="Arial" w:cs="Arial"/>
          <w:sz w:val="20"/>
          <w:szCs w:val="20"/>
          <w:u w:val="single"/>
        </w:rPr>
        <w:t>Primary Service Area Profile</w:t>
      </w:r>
    </w:p>
    <w:p w:rsidR="009762EF" w:rsidRDefault="009762EF" w:rsidP="00AB1034">
      <w:pPr>
        <w:ind w:left="360"/>
        <w:rPr>
          <w:rFonts w:ascii="Arial" w:hAnsi="Arial" w:cs="Arial"/>
          <w:sz w:val="20"/>
          <w:szCs w:val="20"/>
        </w:rPr>
      </w:pPr>
      <w:r>
        <w:rPr>
          <w:rFonts w:ascii="Arial" w:hAnsi="Arial" w:cs="Arial"/>
          <w:sz w:val="20"/>
          <w:szCs w:val="20"/>
        </w:rPr>
        <w:t xml:space="preserve">The population for PIH Health Hospital - Whittier’s primary service area is </w:t>
      </w:r>
      <w:r>
        <w:rPr>
          <w:rFonts w:ascii="Arial" w:hAnsi="Arial" w:cs="Arial"/>
          <w:sz w:val="20"/>
          <w:szCs w:val="20"/>
          <w:lang w:val="en"/>
        </w:rPr>
        <w:t>822,408</w:t>
      </w:r>
      <w:r>
        <w:rPr>
          <w:rFonts w:ascii="Arial" w:hAnsi="Arial" w:cs="Arial"/>
          <w:sz w:val="20"/>
          <w:szCs w:val="20"/>
        </w:rPr>
        <w:t xml:space="preserve">. </w:t>
      </w:r>
    </w:p>
    <w:p w:rsidR="009762EF" w:rsidRPr="00AB1034" w:rsidRDefault="00EC5A8C" w:rsidP="00AB1034">
      <w:pPr>
        <w:ind w:left="360"/>
        <w:rPr>
          <w:rFonts w:ascii="Arial" w:hAnsi="Arial" w:cs="Arial"/>
          <w:sz w:val="20"/>
          <w:szCs w:val="20"/>
        </w:rPr>
      </w:pPr>
      <w:r>
        <w:rPr>
          <w:rFonts w:ascii="Arial" w:hAnsi="Arial" w:cs="Arial"/>
          <w:sz w:val="20"/>
          <w:szCs w:val="20"/>
        </w:rPr>
        <w:t>Population demographics:</w:t>
      </w:r>
      <w:r w:rsidR="009762EF">
        <w:rPr>
          <w:rFonts w:ascii="Arial" w:hAnsi="Arial" w:cs="Arial"/>
          <w:sz w:val="20"/>
          <w:szCs w:val="20"/>
        </w:rPr>
        <w:t xml:space="preserve"> </w:t>
      </w:r>
      <w:r w:rsidR="009762EF">
        <w:rPr>
          <w:rFonts w:ascii="Arial" w:hAnsi="Arial" w:cs="Arial"/>
          <w:sz w:val="20"/>
          <w:szCs w:val="20"/>
          <w:lang w:val="en"/>
        </w:rPr>
        <w:t xml:space="preserve">Children and youth (ages 0-19) make up 27.9% of the population; older adults (ages 65+) make up 12.2% of the population. </w:t>
      </w:r>
      <w:r w:rsidR="009762EF">
        <w:rPr>
          <w:rFonts w:ascii="Arial" w:hAnsi="Arial" w:cs="Arial"/>
          <w:sz w:val="20"/>
          <w:szCs w:val="20"/>
        </w:rPr>
        <w:t>The largest population by race and ethnicity in the service area</w:t>
      </w:r>
      <w:r>
        <w:rPr>
          <w:rFonts w:ascii="Arial" w:hAnsi="Arial" w:cs="Arial"/>
          <w:sz w:val="20"/>
          <w:szCs w:val="20"/>
        </w:rPr>
        <w:t xml:space="preserve"> is Hispanic or Latino (65.1%).</w:t>
      </w:r>
      <w:r w:rsidR="009762EF">
        <w:rPr>
          <w:rFonts w:ascii="Arial" w:hAnsi="Arial" w:cs="Arial"/>
          <w:sz w:val="20"/>
          <w:szCs w:val="20"/>
        </w:rPr>
        <w:t xml:space="preserve"> White/Caucasians m</w:t>
      </w:r>
      <w:r>
        <w:rPr>
          <w:rFonts w:ascii="Arial" w:hAnsi="Arial" w:cs="Arial"/>
          <w:sz w:val="20"/>
          <w:szCs w:val="20"/>
        </w:rPr>
        <w:t>ake up 16.1% of the population.</w:t>
      </w:r>
      <w:r w:rsidR="009762EF">
        <w:rPr>
          <w:rFonts w:ascii="Arial" w:hAnsi="Arial" w:cs="Arial"/>
          <w:sz w:val="20"/>
          <w:szCs w:val="20"/>
        </w:rPr>
        <w:t xml:space="preserve"> Asians comprise 15.5% of the population, and African Americans, Native Americans, Hawaiians, and other races combine</w:t>
      </w:r>
      <w:r>
        <w:rPr>
          <w:rFonts w:ascii="Arial" w:hAnsi="Arial" w:cs="Arial"/>
          <w:sz w:val="20"/>
          <w:szCs w:val="20"/>
        </w:rPr>
        <w:t>d total 3.3% of the population.</w:t>
      </w:r>
      <w:r w:rsidR="009762EF">
        <w:rPr>
          <w:rFonts w:ascii="Arial" w:hAnsi="Arial" w:cs="Arial"/>
          <w:sz w:val="20"/>
          <w:szCs w:val="20"/>
        </w:rPr>
        <w:t xml:space="preserve"> </w:t>
      </w:r>
    </w:p>
    <w:p w:rsidR="009762EF" w:rsidRDefault="00EC5A8C" w:rsidP="00AB1034">
      <w:pPr>
        <w:ind w:left="360"/>
        <w:rPr>
          <w:rFonts w:ascii="Arial" w:hAnsi="Arial" w:cs="Arial"/>
          <w:sz w:val="20"/>
          <w:szCs w:val="20"/>
        </w:rPr>
      </w:pPr>
      <w:r>
        <w:rPr>
          <w:rFonts w:ascii="Arial" w:hAnsi="Arial" w:cs="Arial"/>
          <w:sz w:val="20"/>
          <w:szCs w:val="20"/>
        </w:rPr>
        <w:t>Income &amp; Poverty:</w:t>
      </w:r>
      <w:r w:rsidR="009762EF">
        <w:rPr>
          <w:rFonts w:ascii="Arial" w:hAnsi="Arial" w:cs="Arial"/>
          <w:sz w:val="20"/>
          <w:szCs w:val="20"/>
        </w:rPr>
        <w:t xml:space="preserve"> The median household income in the service area ranges from $47,438 in Montebello to $91,623 in Walnut. Some 11.6% of the service area population lives below 100% of the Federal Poverty Level and 33.5% live below 200%. </w:t>
      </w:r>
    </w:p>
    <w:p w:rsidR="009762EF" w:rsidRDefault="00EC5A8C" w:rsidP="00AB1034">
      <w:pPr>
        <w:ind w:left="360"/>
        <w:rPr>
          <w:rFonts w:ascii="Arial" w:hAnsi="Arial" w:cs="Arial"/>
          <w:sz w:val="20"/>
          <w:szCs w:val="20"/>
        </w:rPr>
      </w:pPr>
      <w:r>
        <w:rPr>
          <w:rFonts w:ascii="Arial" w:hAnsi="Arial" w:cs="Arial"/>
          <w:sz w:val="20"/>
          <w:szCs w:val="20"/>
        </w:rPr>
        <w:t>Health Insurance:</w:t>
      </w:r>
      <w:r w:rsidR="009762EF">
        <w:rPr>
          <w:rFonts w:ascii="Arial" w:hAnsi="Arial" w:cs="Arial"/>
          <w:sz w:val="20"/>
          <w:szCs w:val="20"/>
        </w:rPr>
        <w:t xml:space="preserve"> 79.1% of the service area is insured, 90.9% of children under 18 are insured and 71% of adults ages 18-64 are insured. In SPA 7, 30.7% are Medi-Cal recipients.</w:t>
      </w:r>
    </w:p>
    <w:p w:rsidR="009762EF" w:rsidRDefault="009762EF" w:rsidP="009762EF">
      <w:pPr>
        <w:ind w:left="360"/>
        <w:rPr>
          <w:rFonts w:ascii="Arial" w:hAnsi="Arial" w:cs="Arial"/>
          <w:sz w:val="20"/>
          <w:szCs w:val="20"/>
        </w:rPr>
      </w:pPr>
      <w:r>
        <w:rPr>
          <w:rFonts w:ascii="Arial" w:hAnsi="Arial" w:cs="Arial"/>
          <w:sz w:val="20"/>
          <w:szCs w:val="20"/>
        </w:rPr>
        <w:t xml:space="preserve">There are seven other hospitals providing care in the service area population and no federally-designated medically underserved areas present in the service area. </w:t>
      </w:r>
    </w:p>
    <w:p w:rsidR="009762EF" w:rsidRDefault="009762EF" w:rsidP="00AB1034">
      <w:pPr>
        <w:ind w:left="360"/>
        <w:rPr>
          <w:rFonts w:ascii="Arial" w:hAnsi="Arial" w:cs="Arial"/>
          <w:sz w:val="20"/>
          <w:szCs w:val="20"/>
        </w:rPr>
      </w:pPr>
      <w:r>
        <w:rPr>
          <w:rFonts w:ascii="Arial" w:hAnsi="Arial" w:cs="Arial"/>
          <w:sz w:val="20"/>
          <w:szCs w:val="20"/>
        </w:rPr>
        <w:t>For additional data regarding the service area, please see the CHNA at PIHHealth.org/CHNA</w:t>
      </w:r>
    </w:p>
    <w:p w:rsidR="00EC5A8C" w:rsidRDefault="009762EF" w:rsidP="00AB1034">
      <w:pPr>
        <w:ind w:left="360"/>
        <w:rPr>
          <w:rFonts w:ascii="Arial" w:hAnsi="Arial" w:cs="Arial"/>
          <w:sz w:val="20"/>
          <w:szCs w:val="20"/>
        </w:rPr>
      </w:pPr>
      <w:r w:rsidRPr="009762EF">
        <w:rPr>
          <w:rFonts w:ascii="Arial" w:hAnsi="Arial" w:cs="Arial"/>
          <w:sz w:val="20"/>
          <w:szCs w:val="20"/>
          <w:lang w:val="en"/>
        </w:rPr>
        <w:t>PIH Health Hospital - Downey</w:t>
      </w:r>
      <w:r>
        <w:rPr>
          <w:rFonts w:ascii="Arial" w:hAnsi="Arial" w:cs="Arial"/>
          <w:sz w:val="20"/>
          <w:szCs w:val="20"/>
          <w:lang w:val="en"/>
        </w:rPr>
        <w:t xml:space="preserve"> serves an urban geography in the southeast portion of Los Angeles County, California, primarily within S</w:t>
      </w:r>
      <w:r w:rsidR="00EC5A8C">
        <w:rPr>
          <w:rFonts w:ascii="Arial" w:hAnsi="Arial" w:cs="Arial"/>
          <w:sz w:val="20"/>
          <w:szCs w:val="20"/>
          <w:lang w:val="en"/>
        </w:rPr>
        <w:t>ervice Planning Area 7 (SPA 7).</w:t>
      </w:r>
      <w:r>
        <w:rPr>
          <w:rFonts w:ascii="Arial" w:hAnsi="Arial" w:cs="Arial"/>
          <w:sz w:val="20"/>
          <w:szCs w:val="20"/>
          <w:lang w:val="en"/>
        </w:rPr>
        <w:t xml:space="preserve"> P</w:t>
      </w:r>
      <w:r>
        <w:rPr>
          <w:rFonts w:ascii="Arial" w:hAnsi="Arial" w:cs="Arial"/>
          <w:sz w:val="20"/>
          <w:szCs w:val="20"/>
        </w:rPr>
        <w:t>rimary service area cities include:</w:t>
      </w:r>
    </w:p>
    <w:p w:rsidR="00EC5A8C" w:rsidRDefault="00EC5A8C">
      <w:pPr>
        <w:rPr>
          <w:rFonts w:ascii="Arial" w:hAnsi="Arial" w:cs="Arial"/>
          <w:sz w:val="20"/>
          <w:szCs w:val="20"/>
        </w:rPr>
      </w:pPr>
      <w:r>
        <w:rPr>
          <w:rFonts w:ascii="Arial" w:hAnsi="Arial" w:cs="Arial"/>
          <w:sz w:val="20"/>
          <w:szCs w:val="20"/>
        </w:rPr>
        <w:br w:type="page"/>
      </w:r>
    </w:p>
    <w:p w:rsidR="009762EF" w:rsidRDefault="009762EF" w:rsidP="00AB1034">
      <w:pPr>
        <w:spacing w:after="0" w:line="240" w:lineRule="auto"/>
        <w:ind w:left="360"/>
        <w:rPr>
          <w:rFonts w:ascii="Arial" w:hAnsi="Arial" w:cs="Arial"/>
          <w:sz w:val="20"/>
          <w:szCs w:val="20"/>
        </w:rPr>
      </w:pPr>
      <w:r>
        <w:rPr>
          <w:rFonts w:ascii="Arial" w:hAnsi="Arial" w:cs="Arial"/>
          <w:sz w:val="20"/>
          <w:szCs w:val="20"/>
        </w:rPr>
        <w:lastRenderedPageBreak/>
        <w:t>Bell</w:t>
      </w:r>
      <w:r w:rsidR="00EC5A8C">
        <w:rPr>
          <w:rFonts w:ascii="Arial" w:hAnsi="Arial" w:cs="Arial"/>
          <w:sz w:val="20"/>
          <w:szCs w:val="20"/>
        </w:rPr>
        <w:t xml:space="preserve">, </w:t>
      </w:r>
      <w:r>
        <w:rPr>
          <w:rFonts w:ascii="Arial" w:hAnsi="Arial" w:cs="Arial"/>
          <w:sz w:val="20"/>
          <w:szCs w:val="20"/>
        </w:rPr>
        <w:t>90202</w:t>
      </w:r>
    </w:p>
    <w:p w:rsidR="009762EF" w:rsidRDefault="009762EF" w:rsidP="00AB1034">
      <w:pPr>
        <w:spacing w:after="0" w:line="240" w:lineRule="auto"/>
        <w:ind w:left="360"/>
        <w:rPr>
          <w:rFonts w:ascii="Arial" w:hAnsi="Arial" w:cs="Arial"/>
          <w:sz w:val="20"/>
          <w:szCs w:val="20"/>
        </w:rPr>
      </w:pPr>
      <w:r>
        <w:rPr>
          <w:rFonts w:ascii="Arial" w:hAnsi="Arial" w:cs="Arial"/>
          <w:sz w:val="20"/>
          <w:szCs w:val="20"/>
        </w:rPr>
        <w:t>Bellflo</w:t>
      </w:r>
      <w:r w:rsidR="00EC5A8C">
        <w:rPr>
          <w:rFonts w:ascii="Arial" w:hAnsi="Arial" w:cs="Arial"/>
          <w:sz w:val="20"/>
          <w:szCs w:val="20"/>
        </w:rPr>
        <w:t xml:space="preserve">wer, </w:t>
      </w:r>
      <w:r>
        <w:rPr>
          <w:rFonts w:ascii="Arial" w:hAnsi="Arial" w:cs="Arial"/>
          <w:sz w:val="20"/>
          <w:szCs w:val="20"/>
        </w:rPr>
        <w:t>90706</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Bell Gardens,</w:t>
      </w:r>
      <w:r w:rsidR="009762EF">
        <w:rPr>
          <w:rFonts w:ascii="Arial" w:hAnsi="Arial" w:cs="Arial"/>
          <w:sz w:val="20"/>
          <w:szCs w:val="20"/>
        </w:rPr>
        <w:t xml:space="preserve"> 90201</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Cerritos,</w:t>
      </w:r>
      <w:r w:rsidR="009762EF">
        <w:rPr>
          <w:rFonts w:ascii="Arial" w:hAnsi="Arial" w:cs="Arial"/>
          <w:sz w:val="20"/>
          <w:szCs w:val="20"/>
        </w:rPr>
        <w:t xml:space="preserve"> 90703</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Commerce,</w:t>
      </w:r>
      <w:r w:rsidR="009762EF">
        <w:rPr>
          <w:rFonts w:ascii="Arial" w:hAnsi="Arial" w:cs="Arial"/>
          <w:sz w:val="20"/>
          <w:szCs w:val="20"/>
        </w:rPr>
        <w:t xml:space="preserve"> 90040</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Compton,</w:t>
      </w:r>
      <w:r w:rsidR="009762EF">
        <w:rPr>
          <w:rFonts w:ascii="Arial" w:hAnsi="Arial" w:cs="Arial"/>
          <w:sz w:val="20"/>
          <w:szCs w:val="20"/>
        </w:rPr>
        <w:t xml:space="preserve"> 90221</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Downey,</w:t>
      </w:r>
      <w:r w:rsidR="009762EF">
        <w:rPr>
          <w:rFonts w:ascii="Arial" w:hAnsi="Arial" w:cs="Arial"/>
          <w:sz w:val="20"/>
          <w:szCs w:val="20"/>
        </w:rPr>
        <w:t xml:space="preserve"> 90240-90242</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Huntington Park,</w:t>
      </w:r>
      <w:r w:rsidR="009762EF">
        <w:rPr>
          <w:rFonts w:ascii="Arial" w:hAnsi="Arial" w:cs="Arial"/>
          <w:sz w:val="20"/>
          <w:szCs w:val="20"/>
        </w:rPr>
        <w:t xml:space="preserve"> 90255</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Long Beach,</w:t>
      </w:r>
      <w:r w:rsidR="009762EF">
        <w:rPr>
          <w:rFonts w:ascii="Arial" w:hAnsi="Arial" w:cs="Arial"/>
          <w:sz w:val="20"/>
          <w:szCs w:val="20"/>
        </w:rPr>
        <w:t xml:space="preserve"> 90805</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Lynwood,</w:t>
      </w:r>
      <w:r w:rsidR="009762EF">
        <w:rPr>
          <w:rFonts w:ascii="Arial" w:hAnsi="Arial" w:cs="Arial"/>
          <w:sz w:val="20"/>
          <w:szCs w:val="20"/>
        </w:rPr>
        <w:t xml:space="preserve"> 90262</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 xml:space="preserve">Maywood, </w:t>
      </w:r>
      <w:r w:rsidR="009762EF">
        <w:rPr>
          <w:rFonts w:ascii="Arial" w:hAnsi="Arial" w:cs="Arial"/>
          <w:sz w:val="20"/>
          <w:szCs w:val="20"/>
        </w:rPr>
        <w:t>90270</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 xml:space="preserve">Norwalk, </w:t>
      </w:r>
      <w:r w:rsidR="009762EF">
        <w:rPr>
          <w:rFonts w:ascii="Arial" w:hAnsi="Arial" w:cs="Arial"/>
          <w:sz w:val="20"/>
          <w:szCs w:val="20"/>
        </w:rPr>
        <w:t>90650</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Paramount,</w:t>
      </w:r>
      <w:r w:rsidR="009762EF">
        <w:rPr>
          <w:rFonts w:ascii="Arial" w:hAnsi="Arial" w:cs="Arial"/>
          <w:sz w:val="20"/>
          <w:szCs w:val="20"/>
        </w:rPr>
        <w:t xml:space="preserve"> 90723</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Pico Rivera,</w:t>
      </w:r>
      <w:r w:rsidR="009762EF">
        <w:rPr>
          <w:rFonts w:ascii="Arial" w:hAnsi="Arial" w:cs="Arial"/>
          <w:sz w:val="20"/>
          <w:szCs w:val="20"/>
        </w:rPr>
        <w:t xml:space="preserve"> 90660</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South Gate,</w:t>
      </w:r>
      <w:r w:rsidR="009762EF">
        <w:rPr>
          <w:rFonts w:ascii="Arial" w:hAnsi="Arial" w:cs="Arial"/>
          <w:sz w:val="20"/>
          <w:szCs w:val="20"/>
        </w:rPr>
        <w:t xml:space="preserve"> 90280</w:t>
      </w:r>
    </w:p>
    <w:p w:rsidR="009762EF" w:rsidRDefault="00EC5A8C" w:rsidP="00AB1034">
      <w:pPr>
        <w:spacing w:after="0" w:line="240" w:lineRule="auto"/>
        <w:ind w:left="360"/>
        <w:rPr>
          <w:rFonts w:ascii="Arial" w:hAnsi="Arial" w:cs="Arial"/>
          <w:sz w:val="20"/>
          <w:szCs w:val="20"/>
        </w:rPr>
      </w:pPr>
      <w:r>
        <w:rPr>
          <w:rFonts w:ascii="Arial" w:hAnsi="Arial" w:cs="Arial"/>
          <w:sz w:val="20"/>
          <w:szCs w:val="20"/>
        </w:rPr>
        <w:t>South Los Angeles,</w:t>
      </w:r>
      <w:r w:rsidR="009762EF">
        <w:rPr>
          <w:rFonts w:ascii="Arial" w:hAnsi="Arial" w:cs="Arial"/>
          <w:sz w:val="20"/>
          <w:szCs w:val="20"/>
        </w:rPr>
        <w:t xml:space="preserve"> 90001</w:t>
      </w:r>
    </w:p>
    <w:p w:rsidR="009762EF" w:rsidRDefault="009762EF" w:rsidP="009762EF">
      <w:pPr>
        <w:ind w:left="360"/>
        <w:rPr>
          <w:rFonts w:ascii="Arial" w:hAnsi="Arial" w:cs="Arial"/>
          <w:sz w:val="20"/>
          <w:szCs w:val="20"/>
        </w:rPr>
      </w:pPr>
    </w:p>
    <w:p w:rsidR="009762EF" w:rsidRDefault="009762EF" w:rsidP="009762EF">
      <w:pPr>
        <w:ind w:left="360"/>
        <w:rPr>
          <w:rFonts w:ascii="Arial" w:hAnsi="Arial" w:cs="Arial"/>
          <w:sz w:val="20"/>
          <w:szCs w:val="20"/>
          <w:u w:val="single"/>
        </w:rPr>
      </w:pPr>
      <w:r>
        <w:rPr>
          <w:rFonts w:ascii="Arial" w:hAnsi="Arial" w:cs="Arial"/>
          <w:sz w:val="20"/>
          <w:szCs w:val="20"/>
          <w:u w:val="single"/>
        </w:rPr>
        <w:t>Primary Service Area Profile</w:t>
      </w:r>
    </w:p>
    <w:p w:rsidR="009762EF" w:rsidRDefault="009762EF" w:rsidP="00AB1034">
      <w:pPr>
        <w:ind w:left="360"/>
        <w:rPr>
          <w:rFonts w:ascii="Arial" w:hAnsi="Arial" w:cs="Arial"/>
          <w:sz w:val="20"/>
          <w:szCs w:val="20"/>
        </w:rPr>
      </w:pPr>
      <w:r>
        <w:rPr>
          <w:rFonts w:ascii="Arial" w:hAnsi="Arial" w:cs="Arial"/>
          <w:sz w:val="20"/>
          <w:szCs w:val="20"/>
        </w:rPr>
        <w:t xml:space="preserve">The population for PIH Health Hospital - Downey’s primary service area is </w:t>
      </w:r>
      <w:r>
        <w:rPr>
          <w:rFonts w:ascii="Arial" w:hAnsi="Arial" w:cs="Arial"/>
          <w:sz w:val="20"/>
          <w:szCs w:val="20"/>
          <w:lang w:val="en"/>
        </w:rPr>
        <w:t>1,045,078</w:t>
      </w:r>
      <w:r>
        <w:rPr>
          <w:rFonts w:ascii="Arial" w:hAnsi="Arial" w:cs="Arial"/>
          <w:sz w:val="20"/>
          <w:szCs w:val="20"/>
        </w:rPr>
        <w:t xml:space="preserve">. </w:t>
      </w:r>
    </w:p>
    <w:p w:rsidR="009762EF" w:rsidRPr="00AB1034" w:rsidRDefault="00EC5A8C" w:rsidP="00AB1034">
      <w:pPr>
        <w:ind w:left="360"/>
        <w:rPr>
          <w:rFonts w:ascii="Arial" w:hAnsi="Arial" w:cs="Arial"/>
          <w:sz w:val="20"/>
          <w:szCs w:val="20"/>
        </w:rPr>
      </w:pPr>
      <w:r>
        <w:rPr>
          <w:rFonts w:ascii="Arial" w:hAnsi="Arial" w:cs="Arial"/>
          <w:sz w:val="20"/>
          <w:szCs w:val="20"/>
        </w:rPr>
        <w:t xml:space="preserve">Population demographics: </w:t>
      </w:r>
      <w:r w:rsidR="009762EF">
        <w:rPr>
          <w:rFonts w:ascii="Arial" w:hAnsi="Arial" w:cs="Arial"/>
          <w:sz w:val="20"/>
          <w:szCs w:val="20"/>
          <w:lang w:val="en"/>
        </w:rPr>
        <w:t xml:space="preserve">Children and youth (ages 0-19) make up 32.7% of the population; older adults (ages 65+) make up 8.6% of the population. </w:t>
      </w:r>
      <w:r w:rsidR="009762EF">
        <w:rPr>
          <w:rFonts w:ascii="Arial" w:hAnsi="Arial" w:cs="Arial"/>
          <w:sz w:val="20"/>
          <w:szCs w:val="20"/>
        </w:rPr>
        <w:t>The largest population by race and ethnicity in the service area is</w:t>
      </w:r>
      <w:r>
        <w:rPr>
          <w:rFonts w:ascii="Arial" w:hAnsi="Arial" w:cs="Arial"/>
          <w:sz w:val="20"/>
          <w:szCs w:val="20"/>
        </w:rPr>
        <w:t xml:space="preserve"> Hispanic or Latino (77.1%).</w:t>
      </w:r>
      <w:r w:rsidR="009762EF">
        <w:rPr>
          <w:rFonts w:ascii="Arial" w:hAnsi="Arial" w:cs="Arial"/>
          <w:sz w:val="20"/>
          <w:szCs w:val="20"/>
        </w:rPr>
        <w:t xml:space="preserve">White/Caucasians </w:t>
      </w:r>
      <w:r>
        <w:rPr>
          <w:rFonts w:ascii="Arial" w:hAnsi="Arial" w:cs="Arial"/>
          <w:sz w:val="20"/>
          <w:szCs w:val="20"/>
        </w:rPr>
        <w:t>make up 7.6% of the population.</w:t>
      </w:r>
      <w:r w:rsidR="009762EF">
        <w:rPr>
          <w:rFonts w:ascii="Arial" w:hAnsi="Arial" w:cs="Arial"/>
          <w:sz w:val="20"/>
          <w:szCs w:val="20"/>
        </w:rPr>
        <w:t xml:space="preserve"> Asians comprise 7.2% of the population, and African Americans, Native Americans, Hawaiians, and other races combined</w:t>
      </w:r>
      <w:r>
        <w:rPr>
          <w:rFonts w:ascii="Arial" w:hAnsi="Arial" w:cs="Arial"/>
          <w:sz w:val="20"/>
          <w:szCs w:val="20"/>
        </w:rPr>
        <w:t xml:space="preserve"> total 8.1% of the population.</w:t>
      </w:r>
    </w:p>
    <w:p w:rsidR="009762EF" w:rsidRDefault="00EC5A8C" w:rsidP="00AB1034">
      <w:pPr>
        <w:ind w:left="360"/>
        <w:rPr>
          <w:rFonts w:ascii="Arial" w:hAnsi="Arial" w:cs="Arial"/>
          <w:sz w:val="20"/>
          <w:szCs w:val="20"/>
        </w:rPr>
      </w:pPr>
      <w:r>
        <w:rPr>
          <w:rFonts w:ascii="Arial" w:hAnsi="Arial" w:cs="Arial"/>
          <w:sz w:val="20"/>
          <w:szCs w:val="20"/>
        </w:rPr>
        <w:t>Income &amp; Poverty:</w:t>
      </w:r>
      <w:r w:rsidR="009762EF">
        <w:rPr>
          <w:rFonts w:ascii="Arial" w:hAnsi="Arial" w:cs="Arial"/>
          <w:sz w:val="20"/>
          <w:szCs w:val="20"/>
        </w:rPr>
        <w:t xml:space="preserve"> The median household income in the service area ranges from $34,697 in South Los Angeles to $98,004 in Cerritos. Some 20% of the service area population lives below 100% of the Federal Poverty Level and 47.7% live below 200%. </w:t>
      </w:r>
    </w:p>
    <w:p w:rsidR="009762EF" w:rsidRDefault="00EC5A8C" w:rsidP="00AB1034">
      <w:pPr>
        <w:ind w:left="360"/>
        <w:rPr>
          <w:rFonts w:ascii="Arial" w:hAnsi="Arial" w:cs="Arial"/>
          <w:sz w:val="20"/>
          <w:szCs w:val="20"/>
        </w:rPr>
      </w:pPr>
      <w:r>
        <w:rPr>
          <w:rFonts w:ascii="Arial" w:hAnsi="Arial" w:cs="Arial"/>
          <w:sz w:val="20"/>
          <w:szCs w:val="20"/>
        </w:rPr>
        <w:t xml:space="preserve">Health Insurance: </w:t>
      </w:r>
      <w:r w:rsidR="009762EF">
        <w:rPr>
          <w:rFonts w:ascii="Arial" w:hAnsi="Arial" w:cs="Arial"/>
          <w:sz w:val="20"/>
          <w:szCs w:val="20"/>
        </w:rPr>
        <w:t>72% of the service area is insured, 88.2% of children under 18 are insured and 61% of adults ages 18-64 are insured. In SPA 7, 30.7% are Medi-Cal recipients.</w:t>
      </w:r>
    </w:p>
    <w:p w:rsidR="009762EF" w:rsidRPr="00AB1034" w:rsidRDefault="009762EF" w:rsidP="00AB1034">
      <w:pPr>
        <w:ind w:left="360"/>
        <w:rPr>
          <w:rFonts w:ascii="Arial" w:hAnsi="Arial" w:cs="Arial"/>
          <w:sz w:val="20"/>
          <w:szCs w:val="20"/>
        </w:rPr>
      </w:pPr>
      <w:r>
        <w:rPr>
          <w:rFonts w:ascii="Arial" w:hAnsi="Arial" w:cs="Arial"/>
          <w:sz w:val="20"/>
          <w:szCs w:val="20"/>
        </w:rPr>
        <w:t xml:space="preserve">There are six other hospitals providing care in the service area population and eight federally-designated medically underserved areas present in the service area. </w:t>
      </w:r>
    </w:p>
    <w:p w:rsidR="009762EF" w:rsidRDefault="009762EF" w:rsidP="00AB1034">
      <w:pPr>
        <w:ind w:left="360"/>
        <w:rPr>
          <w:rFonts w:ascii="Arial" w:hAnsi="Arial" w:cs="Arial"/>
          <w:sz w:val="20"/>
          <w:szCs w:val="20"/>
        </w:rPr>
      </w:pPr>
      <w:r>
        <w:rPr>
          <w:rFonts w:ascii="Arial" w:hAnsi="Arial" w:cs="Arial"/>
          <w:sz w:val="20"/>
          <w:szCs w:val="20"/>
        </w:rPr>
        <w:t xml:space="preserve">For additional data regarding the service area, please see the </w:t>
      </w:r>
      <w:hyperlink r:id="rId15" w:history="1">
        <w:r w:rsidRPr="00EC5A8C">
          <w:rPr>
            <w:rStyle w:val="Hyperlink"/>
            <w:rFonts w:ascii="Arial" w:hAnsi="Arial" w:cs="Arial"/>
            <w:sz w:val="20"/>
            <w:szCs w:val="20"/>
          </w:rPr>
          <w:t>Community Health Needs Assessment</w:t>
        </w:r>
      </w:hyperlink>
      <w:r w:rsidR="00EC5A8C">
        <w:rPr>
          <w:rFonts w:ascii="Arial" w:hAnsi="Arial" w:cs="Arial"/>
          <w:sz w:val="20"/>
          <w:szCs w:val="20"/>
        </w:rPr>
        <w:t xml:space="preserve"> (</w:t>
      </w:r>
      <w:r w:rsidR="00EC5A8C" w:rsidRPr="00EC5A8C">
        <w:rPr>
          <w:rFonts w:ascii="Arial" w:hAnsi="Arial" w:cs="Arial"/>
          <w:sz w:val="20"/>
        </w:rPr>
        <w:t>https://www.pihhealth.org/wellness/caring-for-our-community/community-benefit</w:t>
      </w:r>
      <w:r w:rsidR="00EC5A8C">
        <w:rPr>
          <w:rFonts w:ascii="Arial" w:hAnsi="Arial" w:cs="Arial"/>
          <w:sz w:val="20"/>
        </w:rPr>
        <w:t>)</w:t>
      </w:r>
      <w:r w:rsidRPr="00EC5A8C">
        <w:rPr>
          <w:rFonts w:ascii="Arial" w:hAnsi="Arial" w:cs="Arial"/>
          <w:sz w:val="16"/>
          <w:szCs w:val="20"/>
        </w:rPr>
        <w:t xml:space="preserve"> </w:t>
      </w:r>
    </w:p>
    <w:p w:rsidR="009762EF" w:rsidRDefault="009762EF" w:rsidP="009762EF">
      <w:pPr>
        <w:ind w:left="360"/>
        <w:rPr>
          <w:rFonts w:ascii="Arial" w:hAnsi="Arial" w:cs="Arial"/>
          <w:sz w:val="20"/>
          <w:szCs w:val="20"/>
        </w:rPr>
      </w:pPr>
      <w:r>
        <w:rPr>
          <w:rFonts w:ascii="Arial" w:hAnsi="Arial" w:cs="Arial"/>
          <w:sz w:val="20"/>
          <w:szCs w:val="20"/>
        </w:rPr>
        <w:t xml:space="preserve">Or the </w:t>
      </w:r>
      <w:hyperlink r:id="rId16" w:history="1">
        <w:r w:rsidRPr="00235FDE">
          <w:rPr>
            <w:rStyle w:val="Hyperlink"/>
            <w:rFonts w:ascii="Arial" w:hAnsi="Arial" w:cs="Arial"/>
            <w:sz w:val="20"/>
            <w:szCs w:val="20"/>
          </w:rPr>
          <w:t>Los Angeles County Community Health Needs Assessment</w:t>
        </w:r>
      </w:hyperlink>
      <w:r>
        <w:rPr>
          <w:rFonts w:ascii="Arial" w:hAnsi="Arial" w:cs="Arial"/>
          <w:sz w:val="20"/>
          <w:szCs w:val="20"/>
        </w:rPr>
        <w:t xml:space="preserve"> </w:t>
      </w:r>
      <w:r w:rsidR="00235FDE">
        <w:rPr>
          <w:rFonts w:ascii="Arial" w:hAnsi="Arial" w:cs="Arial"/>
          <w:sz w:val="20"/>
          <w:szCs w:val="24"/>
        </w:rPr>
        <w:t>(</w:t>
      </w:r>
      <w:r w:rsidR="00235FDE" w:rsidRPr="00235FDE">
        <w:rPr>
          <w:rFonts w:ascii="Arial" w:hAnsi="Arial" w:cs="Arial"/>
          <w:sz w:val="20"/>
          <w:szCs w:val="24"/>
        </w:rPr>
        <w:t>http://publichealth.lacounty.gov/plan/docs/CHA_CHIP/LACDPH_CHA%20Draft_</w:t>
      </w:r>
      <w:proofErr w:type="gramStart"/>
      <w:r w:rsidR="00235FDE" w:rsidRPr="00235FDE">
        <w:rPr>
          <w:rFonts w:ascii="Arial" w:hAnsi="Arial" w:cs="Arial"/>
          <w:sz w:val="20"/>
          <w:szCs w:val="24"/>
        </w:rPr>
        <w:t>11.20.14.pdf</w:t>
      </w:r>
      <w:r w:rsidR="00235FDE" w:rsidRPr="00235FDE">
        <w:rPr>
          <w:rFonts w:ascii="Arial" w:hAnsi="Arial" w:cs="Arial"/>
          <w:sz w:val="16"/>
          <w:szCs w:val="20"/>
        </w:rPr>
        <w:t xml:space="preserve"> )</w:t>
      </w:r>
      <w:proofErr w:type="gramEnd"/>
    </w:p>
    <w:p w:rsidR="009762EF" w:rsidRDefault="009762EF" w:rsidP="009762EF">
      <w:pPr>
        <w:ind w:left="360"/>
        <w:rPr>
          <w:rFonts w:ascii="Arial" w:hAnsi="Arial" w:cs="Arial"/>
          <w:sz w:val="20"/>
          <w:szCs w:val="20"/>
        </w:rPr>
      </w:pPr>
    </w:p>
    <w:p w:rsidR="009762EF" w:rsidRDefault="009762EF" w:rsidP="009762EF">
      <w:pPr>
        <w:rPr>
          <w:color w:val="1F497D"/>
        </w:rPr>
      </w:pPr>
    </w:p>
    <w:p w:rsidR="009762EF" w:rsidRDefault="009762EF" w:rsidP="009762EF">
      <w:pPr>
        <w:rPr>
          <w:color w:val="1F497D"/>
        </w:rPr>
      </w:pPr>
    </w:p>
    <w:p w:rsidR="009762EF" w:rsidRDefault="009762EF" w:rsidP="00AB1034">
      <w:pPr>
        <w:spacing w:before="100" w:beforeAutospacing="1" w:line="480" w:lineRule="auto"/>
        <w:rPr>
          <w:rFonts w:ascii="Times New Roman" w:hAnsi="Times New Roman" w:cs="Times New Roman"/>
          <w:sz w:val="24"/>
          <w:szCs w:val="24"/>
        </w:rPr>
      </w:pPr>
    </w:p>
    <w:p w:rsidR="00AB1034" w:rsidRPr="00FD2F9A" w:rsidRDefault="00AB1034" w:rsidP="00AB1034">
      <w:pPr>
        <w:spacing w:before="100" w:beforeAutospacing="1" w:line="480" w:lineRule="auto"/>
        <w:rPr>
          <w:rFonts w:ascii="Times New Roman" w:hAnsi="Times New Roman" w:cs="Times New Roman"/>
          <w:sz w:val="24"/>
          <w:szCs w:val="24"/>
        </w:rPr>
      </w:pPr>
    </w:p>
    <w:p w:rsidR="00FD2F9A" w:rsidRPr="0049237D" w:rsidRDefault="00FD2F9A" w:rsidP="00226929">
      <w:pPr>
        <w:pStyle w:val="Heading1"/>
      </w:pPr>
      <w:r w:rsidRPr="0049237D">
        <w:t>Appendix B: Crisis Communications Binder, Table of Contents</w:t>
      </w:r>
    </w:p>
    <w:tbl>
      <w:tblPr>
        <w:tblW w:w="10520" w:type="dxa"/>
        <w:tblInd w:w="88" w:type="dxa"/>
        <w:tblLook w:val="04A0" w:firstRow="1" w:lastRow="0" w:firstColumn="1" w:lastColumn="0" w:noHBand="0" w:noVBand="1"/>
      </w:tblPr>
      <w:tblGrid>
        <w:gridCol w:w="920"/>
        <w:gridCol w:w="7280"/>
        <w:gridCol w:w="2320"/>
      </w:tblGrid>
      <w:tr w:rsidR="007A7A44" w:rsidRPr="00AB1034" w:rsidTr="007A7A44">
        <w:trPr>
          <w:trHeight w:val="825"/>
        </w:trPr>
        <w:tc>
          <w:tcPr>
            <w:tcW w:w="920" w:type="dxa"/>
            <w:tcBorders>
              <w:top w:val="nil"/>
              <w:left w:val="single" w:sz="4" w:space="0" w:color="auto"/>
              <w:bottom w:val="single" w:sz="4" w:space="0" w:color="auto"/>
              <w:right w:val="single" w:sz="4" w:space="0" w:color="auto"/>
            </w:tcBorders>
            <w:shd w:val="clear" w:color="000000" w:fill="00B0F0"/>
            <w:hideMark/>
          </w:tcPr>
          <w:p w:rsidR="007A7A44" w:rsidRPr="007A7A44" w:rsidRDefault="007A7A44" w:rsidP="00AB1034">
            <w:pPr>
              <w:spacing w:after="0" w:line="240" w:lineRule="auto"/>
              <w:rPr>
                <w:rFonts w:ascii="Arial" w:eastAsia="Times New Roman" w:hAnsi="Arial" w:cs="Arial"/>
                <w:sz w:val="20"/>
                <w:szCs w:val="20"/>
              </w:rPr>
            </w:pPr>
            <w:bookmarkStart w:id="0" w:name="RANGE!A1:C31"/>
            <w:bookmarkEnd w:id="0"/>
            <w:r w:rsidRPr="007A7A44">
              <w:rPr>
                <w:rFonts w:ascii="Arial" w:eastAsia="Times New Roman" w:hAnsi="Arial" w:cs="Arial"/>
                <w:sz w:val="20"/>
                <w:szCs w:val="20"/>
              </w:rPr>
              <w:t>Tab No.</w:t>
            </w:r>
          </w:p>
        </w:tc>
        <w:tc>
          <w:tcPr>
            <w:tcW w:w="7280" w:type="dxa"/>
            <w:tcBorders>
              <w:top w:val="nil"/>
              <w:left w:val="nil"/>
              <w:bottom w:val="single" w:sz="4" w:space="0" w:color="auto"/>
              <w:right w:val="single" w:sz="4" w:space="0" w:color="auto"/>
            </w:tcBorders>
            <w:shd w:val="clear" w:color="000000" w:fill="00B0F0"/>
            <w:noWrap/>
            <w:hideMark/>
          </w:tcPr>
          <w:p w:rsidR="007A7A44" w:rsidRPr="007A7A44" w:rsidRDefault="007A7A44" w:rsidP="00AB1034">
            <w:pPr>
              <w:spacing w:after="0" w:line="240" w:lineRule="auto"/>
              <w:rPr>
                <w:rFonts w:ascii="Arial" w:eastAsia="Times New Roman" w:hAnsi="Arial" w:cs="Arial"/>
                <w:b/>
                <w:bCs/>
                <w:sz w:val="20"/>
                <w:szCs w:val="20"/>
              </w:rPr>
            </w:pPr>
            <w:r w:rsidRPr="007A7A44">
              <w:rPr>
                <w:rFonts w:ascii="Arial" w:eastAsia="Times New Roman" w:hAnsi="Arial" w:cs="Arial"/>
                <w:b/>
                <w:bCs/>
                <w:sz w:val="20"/>
                <w:szCs w:val="20"/>
              </w:rPr>
              <w:t>Table of Contents</w:t>
            </w:r>
          </w:p>
        </w:tc>
        <w:tc>
          <w:tcPr>
            <w:tcW w:w="2320" w:type="dxa"/>
            <w:tcBorders>
              <w:top w:val="nil"/>
              <w:left w:val="nil"/>
              <w:bottom w:val="single" w:sz="4" w:space="0" w:color="auto"/>
              <w:right w:val="nil"/>
            </w:tcBorders>
            <w:shd w:val="clear" w:color="000000" w:fill="00B0F0"/>
            <w:hideMark/>
          </w:tcPr>
          <w:p w:rsidR="007A7A44" w:rsidRPr="007A7A44" w:rsidRDefault="007A7A44" w:rsidP="00AB1034">
            <w:pPr>
              <w:spacing w:after="0" w:line="240" w:lineRule="auto"/>
              <w:rPr>
                <w:rFonts w:ascii="Arial" w:eastAsia="Times New Roman" w:hAnsi="Arial" w:cs="Arial"/>
                <w:sz w:val="20"/>
                <w:szCs w:val="20"/>
              </w:rPr>
            </w:pPr>
            <w:r w:rsidRPr="007A7A44">
              <w:rPr>
                <w:rFonts w:ascii="Arial" w:eastAsia="Times New Roman" w:hAnsi="Arial" w:cs="Arial"/>
                <w:sz w:val="20"/>
                <w:szCs w:val="20"/>
              </w:rPr>
              <w:t>Rev. Date</w:t>
            </w:r>
          </w:p>
        </w:tc>
      </w:tr>
      <w:tr w:rsidR="007A7A44" w:rsidRPr="00AB1034" w:rsidTr="007A7A44">
        <w:trPr>
          <w:trHeight w:val="40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1</w:t>
            </w:r>
          </w:p>
        </w:tc>
        <w:tc>
          <w:tcPr>
            <w:tcW w:w="728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Crisis Communications Plan</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46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2</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Crisis Communications Quick Reference Guide</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40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3</w:t>
            </w:r>
          </w:p>
        </w:tc>
        <w:tc>
          <w:tcPr>
            <w:tcW w:w="728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Emergency Communications Checklist/ Website Instructions</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46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4</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HICS/HIMS Org Chart (4a- blank template/ 4b pre-positioned example)</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January-2015</w:t>
            </w:r>
          </w:p>
        </w:tc>
      </w:tr>
      <w:tr w:rsidR="007A7A44" w:rsidRPr="00AB1034" w:rsidTr="007A7A44">
        <w:trPr>
          <w:trHeight w:val="1002"/>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5</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MarComm Staff Phone List</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180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6</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Key Internal Numbers (including offsite location numbers/addresses), MAC Phone Lists (Whittier, Downey, PHP)</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39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7</w:t>
            </w:r>
          </w:p>
        </w:tc>
        <w:tc>
          <w:tcPr>
            <w:tcW w:w="728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External PIO Contact Information</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34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8</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Government, City and Chamber Contact Information</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57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9</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Command Center Connect - Emergency Communication</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39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10</w:t>
            </w:r>
          </w:p>
        </w:tc>
        <w:tc>
          <w:tcPr>
            <w:tcW w:w="728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Job Action Sheet - PIO</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39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11</w:t>
            </w:r>
          </w:p>
        </w:tc>
        <w:tc>
          <w:tcPr>
            <w:tcW w:w="728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Job Action Sheet - Liaison Officer</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January-2015</w:t>
            </w:r>
          </w:p>
        </w:tc>
      </w:tr>
      <w:tr w:rsidR="007A7A44" w:rsidRPr="00AB1034" w:rsidTr="007A7A44">
        <w:trPr>
          <w:trHeight w:val="46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12</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HICS Incident Response Guide (IRG) [12b Earthquake IRG]</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January-2015</w:t>
            </w:r>
          </w:p>
        </w:tc>
      </w:tr>
      <w:tr w:rsidR="007A7A44" w:rsidRPr="00AB1034" w:rsidTr="007A7A44">
        <w:trPr>
          <w:trHeight w:val="43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13</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Media List/Media Call In Template Log</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46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14</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 xml:space="preserve">Reactive Media Relations Procedure/Process </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45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15</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 xml:space="preserve">Proactive Media Relations Procedure/Process </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51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16</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Consent Forms</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40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17</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PIH Health Fact Sheets (Background information)</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58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18</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CHA Guide to Release of Patient Information to the Media</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January-2015</w:t>
            </w:r>
          </w:p>
        </w:tc>
      </w:tr>
      <w:tr w:rsidR="007A7A44" w:rsidRPr="00AB1034" w:rsidTr="007A7A44">
        <w:trPr>
          <w:trHeight w:val="40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lastRenderedPageBreak/>
              <w:t>19</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Facilities Maps</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January-2015</w:t>
            </w:r>
          </w:p>
        </w:tc>
      </w:tr>
      <w:tr w:rsidR="007A7A44" w:rsidRPr="00AB1034" w:rsidTr="007A7A44">
        <w:trPr>
          <w:trHeight w:val="40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20</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Business Cards for PIO</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48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21</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Blank communication templates to write in info (no computers)</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January-2015</w:t>
            </w:r>
          </w:p>
        </w:tc>
      </w:tr>
      <w:tr w:rsidR="007A7A44" w:rsidRPr="00AB1034" w:rsidTr="007A7A44">
        <w:trPr>
          <w:trHeight w:val="117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22</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 xml:space="preserve">Templates for Disaster Scenarios (Anthrax, bomb, Code Decon, Code Gray, communication system failure, contagious disease, earthquake, Ebola, fire, hacker, H1N1/flu, MERS, patient/dept. move, patient surge, power loss, sarin, tsunami, active shooter) </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July-2016</w:t>
            </w:r>
          </w:p>
        </w:tc>
      </w:tr>
      <w:tr w:rsidR="007A7A44" w:rsidRPr="00AB1034" w:rsidTr="007A7A44">
        <w:trPr>
          <w:trHeight w:val="166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23</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 xml:space="preserve">Communication Processes (Everbridge [screenshots and login], staff/public phone line messaging and passwords, printed flyers or updates, emergency posters, speaking points, tray messaging, staff voicemail, overhead speaker, Vocera [Whittier], Spektralink [Downey],Website update, Connect announcement, press releases) </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52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24</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HICS Forms (204, 205a, 213, 214, 252)</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January-2015</w:t>
            </w:r>
          </w:p>
        </w:tc>
      </w:tr>
      <w:tr w:rsidR="007A7A44" w:rsidRPr="00AB1034" w:rsidTr="007A7A44">
        <w:trPr>
          <w:trHeight w:val="405"/>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25</w:t>
            </w:r>
          </w:p>
        </w:tc>
        <w:tc>
          <w:tcPr>
            <w:tcW w:w="7280" w:type="dxa"/>
            <w:tcBorders>
              <w:top w:val="nil"/>
              <w:left w:val="nil"/>
              <w:bottom w:val="single" w:sz="4" w:space="0" w:color="auto"/>
              <w:right w:val="single" w:sz="4" w:space="0" w:color="auto"/>
            </w:tcBorders>
            <w:shd w:val="clear" w:color="auto" w:fill="auto"/>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Spokesperson List</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45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26</w:t>
            </w:r>
          </w:p>
        </w:tc>
        <w:tc>
          <w:tcPr>
            <w:tcW w:w="728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Meltwater Access</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r w:rsidR="007A7A44" w:rsidRPr="00AB1034" w:rsidTr="007A7A44">
        <w:trPr>
          <w:trHeight w:val="450"/>
        </w:trPr>
        <w:tc>
          <w:tcPr>
            <w:tcW w:w="920" w:type="dxa"/>
            <w:tcBorders>
              <w:top w:val="nil"/>
              <w:left w:val="single" w:sz="4" w:space="0" w:color="auto"/>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27</w:t>
            </w:r>
          </w:p>
        </w:tc>
        <w:tc>
          <w:tcPr>
            <w:tcW w:w="728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MISC Items/Instructions</w:t>
            </w:r>
          </w:p>
        </w:tc>
        <w:tc>
          <w:tcPr>
            <w:tcW w:w="2320" w:type="dxa"/>
            <w:tcBorders>
              <w:top w:val="nil"/>
              <w:left w:val="nil"/>
              <w:bottom w:val="single" w:sz="4" w:space="0" w:color="auto"/>
              <w:right w:val="single" w:sz="4" w:space="0" w:color="auto"/>
            </w:tcBorders>
            <w:shd w:val="clear" w:color="auto" w:fill="auto"/>
            <w:noWrap/>
            <w:hideMark/>
          </w:tcPr>
          <w:p w:rsidR="007A7A44" w:rsidRPr="00AB1034" w:rsidRDefault="007A7A44" w:rsidP="00AB1034">
            <w:pPr>
              <w:spacing w:after="0" w:line="240" w:lineRule="auto"/>
              <w:rPr>
                <w:rFonts w:ascii="Arial" w:eastAsia="Times New Roman" w:hAnsi="Arial" w:cs="Arial"/>
                <w:sz w:val="20"/>
                <w:szCs w:val="20"/>
              </w:rPr>
            </w:pPr>
            <w:r w:rsidRPr="00AB1034">
              <w:rPr>
                <w:rFonts w:ascii="Arial" w:eastAsia="Times New Roman" w:hAnsi="Arial" w:cs="Arial"/>
                <w:sz w:val="20"/>
                <w:szCs w:val="20"/>
              </w:rPr>
              <w:t>November-2016</w:t>
            </w:r>
          </w:p>
        </w:tc>
      </w:tr>
    </w:tbl>
    <w:p w:rsidR="00AB1034" w:rsidRPr="007A7A44" w:rsidRDefault="007A7A44" w:rsidP="007A7A44">
      <w:pPr>
        <w:spacing w:before="100" w:beforeAutospacing="1" w:line="240" w:lineRule="auto"/>
        <w:rPr>
          <w:rFonts w:ascii="Times New Roman" w:hAnsi="Times New Roman" w:cs="Times New Roman"/>
          <w:sz w:val="24"/>
          <w:szCs w:val="24"/>
          <w:highlight w:val="yellow"/>
        </w:rPr>
      </w:pPr>
      <w:r w:rsidRPr="007A7A44">
        <w:rPr>
          <w:rFonts w:ascii="Arial" w:eastAsia="Times New Roman" w:hAnsi="Arial" w:cs="Arial"/>
          <w:b/>
          <w:bCs/>
          <w:i/>
          <w:iCs/>
          <w:sz w:val="20"/>
          <w:szCs w:val="20"/>
        </w:rPr>
        <w:t>*For electronic copies of the above, please visit PIH Health Connect &gt; PIH Health &gt; PIH Health Hospital - Whittier &gt; Business Development &amp; Marketing &gt; Shared Documents &gt; Crisis Templates</w:t>
      </w:r>
    </w:p>
    <w:p w:rsidR="007A7A44" w:rsidRDefault="007A7A44">
      <w:pPr>
        <w:rPr>
          <w:rFonts w:ascii="Times New Roman" w:hAnsi="Times New Roman" w:cs="Times New Roman"/>
          <w:sz w:val="24"/>
          <w:szCs w:val="24"/>
          <w:highlight w:val="yellow"/>
        </w:rPr>
      </w:pPr>
      <w:r>
        <w:rPr>
          <w:rFonts w:ascii="Times New Roman" w:hAnsi="Times New Roman" w:cs="Times New Roman"/>
          <w:sz w:val="24"/>
          <w:szCs w:val="24"/>
          <w:highlight w:val="yellow"/>
        </w:rPr>
        <w:br w:type="page"/>
      </w:r>
    </w:p>
    <w:p w:rsidR="005F22B8" w:rsidRPr="0049237D" w:rsidRDefault="00FD2F9A" w:rsidP="00226929">
      <w:pPr>
        <w:pStyle w:val="Heading1"/>
        <w:rPr>
          <w:highlight w:val="yellow"/>
        </w:rPr>
      </w:pPr>
      <w:r w:rsidRPr="0049237D">
        <w:lastRenderedPageBreak/>
        <w:t>Appendix C: PIH Health Internal and External Crisis Communications Plan</w:t>
      </w:r>
    </w:p>
    <w:p w:rsidR="00AB1034" w:rsidRDefault="00AB1034" w:rsidP="00AB1034">
      <w:pPr>
        <w:tabs>
          <w:tab w:val="left" w:pos="-720"/>
          <w:tab w:val="left" w:pos="2150"/>
          <w:tab w:val="left" w:pos="2822"/>
          <w:tab w:val="left" w:pos="3628"/>
          <w:tab w:val="left" w:pos="4704"/>
          <w:tab w:val="left" w:pos="6048"/>
          <w:tab w:val="left" w:pos="7929"/>
        </w:tabs>
        <w:jc w:val="center"/>
        <w:rPr>
          <w:rFonts w:ascii="Arial" w:hAnsi="Arial" w:cs="Arial"/>
          <w:b/>
          <w:sz w:val="24"/>
          <w:szCs w:val="24"/>
        </w:rPr>
      </w:pPr>
      <w:r>
        <w:rPr>
          <w:rFonts w:ascii="Arial" w:hAnsi="Arial" w:cs="Arial"/>
          <w:noProof/>
          <w:sz w:val="24"/>
          <w:szCs w:val="24"/>
        </w:rPr>
        <w:drawing>
          <wp:inline distT="0" distB="0" distL="0" distR="0" wp14:anchorId="47593350" wp14:editId="44126BEA">
            <wp:extent cx="776378" cy="776377"/>
            <wp:effectExtent l="0" t="0" r="5080" b="5080"/>
            <wp:docPr id="2" name="Picture 2" descr="Logo for PIH H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H_Health_logo-BW-CMYK.jpg"/>
                    <pic:cNvPicPr/>
                  </pic:nvPicPr>
                  <pic:blipFill rotWithShape="1">
                    <a:blip r:embed="rId17" cstate="print">
                      <a:clrChange>
                        <a:clrFrom>
                          <a:srgbClr val="FFFFFE"/>
                        </a:clrFrom>
                        <a:clrTo>
                          <a:srgbClr val="FFFFFE">
                            <a:alpha val="0"/>
                          </a:srgbClr>
                        </a:clrTo>
                      </a:clrChange>
                      <a:extLst>
                        <a:ext uri="{28A0092B-C50C-407E-A947-70E740481C1C}">
                          <a14:useLocalDpi xmlns:a14="http://schemas.microsoft.com/office/drawing/2010/main" val="0"/>
                        </a:ext>
                      </a:extLst>
                    </a:blip>
                    <a:srcRect l="18919" t="13788" r="20270" b="17271"/>
                    <a:stretch/>
                  </pic:blipFill>
                  <pic:spPr bwMode="auto">
                    <a:xfrm>
                      <a:off x="0" y="0"/>
                      <a:ext cx="777204" cy="777203"/>
                    </a:xfrm>
                    <a:prstGeom prst="rect">
                      <a:avLst/>
                    </a:prstGeom>
                    <a:ln>
                      <a:noFill/>
                    </a:ln>
                    <a:extLst>
                      <a:ext uri="{53640926-AAD7-44D8-BBD7-CCE9431645EC}">
                        <a14:shadowObscured xmlns:a14="http://schemas.microsoft.com/office/drawing/2010/main"/>
                      </a:ext>
                    </a:extLst>
                  </pic:spPr>
                </pic:pic>
              </a:graphicData>
            </a:graphic>
          </wp:inline>
        </w:drawing>
      </w:r>
    </w:p>
    <w:p w:rsidR="00AB1034" w:rsidRDefault="00AB1034" w:rsidP="00AB1034">
      <w:pPr>
        <w:tabs>
          <w:tab w:val="left" w:pos="-720"/>
          <w:tab w:val="left" w:pos="2150"/>
          <w:tab w:val="left" w:pos="2822"/>
          <w:tab w:val="left" w:pos="3628"/>
          <w:tab w:val="left" w:pos="4704"/>
          <w:tab w:val="left" w:pos="6048"/>
          <w:tab w:val="left" w:pos="7929"/>
        </w:tabs>
        <w:jc w:val="both"/>
        <w:rPr>
          <w:rFonts w:ascii="Arial" w:hAnsi="Arial" w:cs="Arial"/>
          <w:b/>
          <w:sz w:val="24"/>
          <w:szCs w:val="24"/>
        </w:rPr>
      </w:pPr>
    </w:p>
    <w:p w:rsidR="00AB1034" w:rsidRDefault="00AB1034" w:rsidP="00AB1034">
      <w:pPr>
        <w:tabs>
          <w:tab w:val="left" w:pos="-720"/>
          <w:tab w:val="left" w:pos="2150"/>
          <w:tab w:val="left" w:pos="2822"/>
          <w:tab w:val="left" w:pos="3628"/>
          <w:tab w:val="left" w:pos="4704"/>
          <w:tab w:val="left" w:pos="6048"/>
          <w:tab w:val="left" w:pos="7929"/>
        </w:tabs>
        <w:jc w:val="center"/>
        <w:rPr>
          <w:rFonts w:ascii="Arial" w:hAnsi="Arial" w:cs="Arial"/>
          <w:b/>
          <w:sz w:val="24"/>
          <w:szCs w:val="24"/>
          <w:u w:val="single"/>
        </w:rPr>
      </w:pPr>
      <w:r>
        <w:rPr>
          <w:rFonts w:ascii="Arial" w:hAnsi="Arial" w:cs="Arial"/>
          <w:b/>
          <w:sz w:val="24"/>
          <w:szCs w:val="24"/>
          <w:u w:val="single"/>
        </w:rPr>
        <w:t>INTERNAL AND EXTERNAL EMERGENCY COMMUNICATION PLAN</w:t>
      </w:r>
    </w:p>
    <w:p w:rsidR="00AB1034" w:rsidRPr="00FF3039" w:rsidRDefault="00AB1034" w:rsidP="00AB1034">
      <w:pPr>
        <w:tabs>
          <w:tab w:val="left" w:pos="-720"/>
          <w:tab w:val="left" w:pos="2150"/>
          <w:tab w:val="left" w:pos="2822"/>
          <w:tab w:val="left" w:pos="3628"/>
          <w:tab w:val="left" w:pos="4704"/>
          <w:tab w:val="left" w:pos="6048"/>
          <w:tab w:val="left" w:pos="7929"/>
        </w:tabs>
        <w:jc w:val="both"/>
        <w:rPr>
          <w:rFonts w:ascii="Arial" w:hAnsi="Arial" w:cs="Arial"/>
          <w:sz w:val="24"/>
          <w:szCs w:val="24"/>
        </w:rPr>
      </w:pPr>
    </w:p>
    <w:p w:rsidR="00AB1034" w:rsidRPr="00FF3039" w:rsidRDefault="00AB1034" w:rsidP="00AB1034">
      <w:pPr>
        <w:tabs>
          <w:tab w:val="left" w:pos="-720"/>
          <w:tab w:val="left" w:pos="2150"/>
          <w:tab w:val="left" w:pos="2822"/>
          <w:tab w:val="left" w:pos="3628"/>
          <w:tab w:val="left" w:pos="4704"/>
          <w:tab w:val="left" w:pos="6048"/>
          <w:tab w:val="left" w:pos="7929"/>
        </w:tabs>
        <w:jc w:val="both"/>
        <w:outlineLvl w:val="0"/>
        <w:rPr>
          <w:rFonts w:ascii="Arial" w:hAnsi="Arial" w:cs="Arial"/>
          <w:sz w:val="24"/>
          <w:szCs w:val="24"/>
        </w:rPr>
      </w:pPr>
      <w:r w:rsidRPr="00FF3039">
        <w:rPr>
          <w:rFonts w:ascii="Arial" w:hAnsi="Arial" w:cs="Arial"/>
          <w:b/>
          <w:sz w:val="24"/>
          <w:szCs w:val="24"/>
        </w:rPr>
        <w:t>APPLICATION:</w:t>
      </w:r>
      <w:r>
        <w:rPr>
          <w:rFonts w:ascii="Arial" w:hAnsi="Arial" w:cs="Arial"/>
          <w:sz w:val="24"/>
          <w:szCs w:val="24"/>
        </w:rPr>
        <w:tab/>
        <w:t>All departments, e</w:t>
      </w:r>
      <w:r w:rsidRPr="00FF3039">
        <w:rPr>
          <w:rFonts w:ascii="Arial" w:hAnsi="Arial" w:cs="Arial"/>
          <w:sz w:val="24"/>
          <w:szCs w:val="24"/>
        </w:rPr>
        <w:t>nterprise</w:t>
      </w:r>
      <w:r w:rsidR="007A7A44">
        <w:rPr>
          <w:rFonts w:ascii="Arial" w:hAnsi="Arial" w:cs="Arial"/>
          <w:sz w:val="24"/>
          <w:szCs w:val="24"/>
        </w:rPr>
        <w:t>-</w:t>
      </w:r>
      <w:r w:rsidRPr="00FF3039">
        <w:rPr>
          <w:rFonts w:ascii="Arial" w:hAnsi="Arial" w:cs="Arial"/>
          <w:sz w:val="24"/>
          <w:szCs w:val="24"/>
        </w:rPr>
        <w:t>wide</w:t>
      </w:r>
    </w:p>
    <w:p w:rsidR="00AB1034" w:rsidRPr="00FF3039" w:rsidRDefault="00AB1034" w:rsidP="00AB1034">
      <w:pPr>
        <w:tabs>
          <w:tab w:val="left" w:pos="-720"/>
          <w:tab w:val="left" w:pos="2150"/>
          <w:tab w:val="left" w:pos="2822"/>
          <w:tab w:val="left" w:pos="3628"/>
          <w:tab w:val="left" w:pos="4704"/>
          <w:tab w:val="left" w:pos="6048"/>
          <w:tab w:val="left" w:pos="7929"/>
        </w:tabs>
        <w:jc w:val="both"/>
        <w:rPr>
          <w:rFonts w:ascii="Arial" w:hAnsi="Arial" w:cs="Arial"/>
          <w:sz w:val="24"/>
          <w:szCs w:val="24"/>
        </w:rPr>
      </w:pPr>
    </w:p>
    <w:p w:rsidR="00AB1034" w:rsidRPr="00FF3039" w:rsidRDefault="00AB1034" w:rsidP="00AB1034">
      <w:pPr>
        <w:tabs>
          <w:tab w:val="left" w:pos="-720"/>
          <w:tab w:val="left" w:pos="2150"/>
          <w:tab w:val="left" w:pos="2822"/>
          <w:tab w:val="left" w:pos="3628"/>
          <w:tab w:val="left" w:pos="4704"/>
          <w:tab w:val="left" w:pos="6048"/>
          <w:tab w:val="left" w:pos="7929"/>
        </w:tabs>
        <w:ind w:left="2150" w:hanging="2150"/>
        <w:jc w:val="both"/>
        <w:rPr>
          <w:rFonts w:ascii="Arial" w:hAnsi="Arial" w:cs="Arial"/>
          <w:sz w:val="24"/>
          <w:szCs w:val="24"/>
        </w:rPr>
      </w:pPr>
      <w:r w:rsidRPr="00FF3039">
        <w:rPr>
          <w:rFonts w:ascii="Arial" w:hAnsi="Arial" w:cs="Arial"/>
          <w:b/>
          <w:sz w:val="24"/>
          <w:szCs w:val="24"/>
        </w:rPr>
        <w:t>PURPOSE:</w:t>
      </w:r>
      <w:r w:rsidRPr="00FF3039">
        <w:rPr>
          <w:rFonts w:ascii="Arial" w:hAnsi="Arial" w:cs="Arial"/>
          <w:sz w:val="24"/>
          <w:szCs w:val="24"/>
        </w:rPr>
        <w:tab/>
        <w:t>To outline the process for activating the Public Information Officer (PIO)</w:t>
      </w:r>
      <w:r>
        <w:rPr>
          <w:rFonts w:ascii="Arial" w:hAnsi="Arial" w:cs="Arial"/>
          <w:sz w:val="24"/>
          <w:szCs w:val="24"/>
        </w:rPr>
        <w:t xml:space="preserve"> position within the Hospital Incident Command System (HICS)</w:t>
      </w:r>
      <w:r w:rsidRPr="00FF3039">
        <w:rPr>
          <w:rFonts w:ascii="Arial" w:hAnsi="Arial" w:cs="Arial"/>
          <w:sz w:val="24"/>
          <w:szCs w:val="24"/>
        </w:rPr>
        <w:t xml:space="preserve">, providing updated information to </w:t>
      </w:r>
      <w:r>
        <w:rPr>
          <w:rFonts w:ascii="Arial" w:hAnsi="Arial" w:cs="Arial"/>
          <w:sz w:val="24"/>
          <w:szCs w:val="24"/>
        </w:rPr>
        <w:t xml:space="preserve">key audiences, including, patients and family members, Boards of Directors, COG, physicians, </w:t>
      </w:r>
      <w:r w:rsidRPr="00FF3039">
        <w:rPr>
          <w:rFonts w:ascii="Arial" w:hAnsi="Arial" w:cs="Arial"/>
          <w:sz w:val="24"/>
          <w:szCs w:val="24"/>
        </w:rPr>
        <w:t>staff</w:t>
      </w:r>
      <w:r>
        <w:rPr>
          <w:rFonts w:ascii="Arial" w:hAnsi="Arial" w:cs="Arial"/>
          <w:sz w:val="24"/>
          <w:szCs w:val="24"/>
        </w:rPr>
        <w:t>,</w:t>
      </w:r>
      <w:r w:rsidRPr="00FF3039">
        <w:rPr>
          <w:rFonts w:ascii="Arial" w:hAnsi="Arial" w:cs="Arial"/>
          <w:sz w:val="24"/>
          <w:szCs w:val="24"/>
        </w:rPr>
        <w:t xml:space="preserve"> </w:t>
      </w:r>
      <w:r>
        <w:rPr>
          <w:rFonts w:ascii="Arial" w:hAnsi="Arial" w:cs="Arial"/>
          <w:sz w:val="24"/>
          <w:szCs w:val="24"/>
        </w:rPr>
        <w:t xml:space="preserve">volunteers and public shared resources, </w:t>
      </w:r>
      <w:r w:rsidRPr="00FF3039">
        <w:rPr>
          <w:rFonts w:ascii="Arial" w:hAnsi="Arial" w:cs="Arial"/>
          <w:sz w:val="24"/>
          <w:szCs w:val="24"/>
        </w:rPr>
        <w:t xml:space="preserve">and establishing </w:t>
      </w:r>
      <w:r>
        <w:rPr>
          <w:rFonts w:ascii="Arial" w:hAnsi="Arial" w:cs="Arial"/>
          <w:sz w:val="24"/>
          <w:szCs w:val="24"/>
        </w:rPr>
        <w:t>internal and external (including media) communication</w:t>
      </w:r>
      <w:r w:rsidRPr="00FF3039">
        <w:rPr>
          <w:rFonts w:ascii="Arial" w:hAnsi="Arial" w:cs="Arial"/>
          <w:sz w:val="24"/>
          <w:szCs w:val="24"/>
        </w:rPr>
        <w:t>s during a</w:t>
      </w:r>
      <w:r>
        <w:rPr>
          <w:rFonts w:ascii="Arial" w:hAnsi="Arial" w:cs="Arial"/>
          <w:sz w:val="24"/>
          <w:szCs w:val="24"/>
        </w:rPr>
        <w:t>n</w:t>
      </w:r>
      <w:r w:rsidRPr="00FF3039">
        <w:rPr>
          <w:rFonts w:ascii="Arial" w:hAnsi="Arial" w:cs="Arial"/>
          <w:sz w:val="24"/>
          <w:szCs w:val="24"/>
        </w:rPr>
        <w:t xml:space="preserve"> </w:t>
      </w:r>
      <w:r>
        <w:rPr>
          <w:rFonts w:ascii="Arial" w:hAnsi="Arial" w:cs="Arial"/>
          <w:sz w:val="24"/>
          <w:szCs w:val="24"/>
        </w:rPr>
        <w:t>emergency situation</w:t>
      </w:r>
      <w:r w:rsidRPr="00FF3039">
        <w:rPr>
          <w:rFonts w:ascii="Arial" w:hAnsi="Arial" w:cs="Arial"/>
          <w:sz w:val="24"/>
          <w:szCs w:val="24"/>
        </w:rPr>
        <w:t xml:space="preserve"> whether that be at one of the hospital campuses or medical office buildings. </w:t>
      </w:r>
    </w:p>
    <w:p w:rsidR="00AB1034" w:rsidRPr="00FF3039" w:rsidRDefault="00AB1034" w:rsidP="00AB1034">
      <w:pPr>
        <w:tabs>
          <w:tab w:val="left" w:pos="-720"/>
          <w:tab w:val="left" w:pos="2150"/>
          <w:tab w:val="left" w:pos="2822"/>
          <w:tab w:val="left" w:pos="3628"/>
          <w:tab w:val="left" w:pos="4704"/>
          <w:tab w:val="left" w:pos="6048"/>
          <w:tab w:val="left" w:pos="7929"/>
        </w:tabs>
        <w:jc w:val="both"/>
        <w:rPr>
          <w:rFonts w:ascii="Arial" w:hAnsi="Arial" w:cs="Arial"/>
          <w:sz w:val="24"/>
          <w:szCs w:val="24"/>
        </w:rPr>
      </w:pPr>
    </w:p>
    <w:p w:rsidR="00AB1034" w:rsidRPr="00FF3039" w:rsidRDefault="00AB1034" w:rsidP="007A7A44">
      <w:pPr>
        <w:tabs>
          <w:tab w:val="left" w:pos="-720"/>
          <w:tab w:val="left" w:pos="2150"/>
          <w:tab w:val="left" w:pos="2822"/>
          <w:tab w:val="left" w:pos="3628"/>
          <w:tab w:val="left" w:pos="4704"/>
          <w:tab w:val="left" w:pos="6048"/>
          <w:tab w:val="left" w:pos="7929"/>
        </w:tabs>
        <w:ind w:left="2146" w:hanging="2150"/>
        <w:contextualSpacing/>
        <w:rPr>
          <w:rFonts w:ascii="Arial" w:hAnsi="Arial" w:cs="Arial"/>
          <w:sz w:val="24"/>
          <w:szCs w:val="24"/>
        </w:rPr>
      </w:pPr>
      <w:r w:rsidRPr="00FF3039">
        <w:rPr>
          <w:rFonts w:ascii="Arial" w:hAnsi="Arial" w:cs="Arial"/>
          <w:b/>
          <w:sz w:val="24"/>
          <w:szCs w:val="24"/>
        </w:rPr>
        <w:t>P</w:t>
      </w:r>
      <w:r>
        <w:rPr>
          <w:rFonts w:ascii="Arial" w:hAnsi="Arial" w:cs="Arial"/>
          <w:b/>
          <w:sz w:val="24"/>
          <w:szCs w:val="24"/>
        </w:rPr>
        <w:t>LAN</w:t>
      </w:r>
      <w:r w:rsidRPr="00FF3039">
        <w:rPr>
          <w:rFonts w:ascii="Arial" w:hAnsi="Arial" w:cs="Arial"/>
          <w:b/>
          <w:sz w:val="24"/>
          <w:szCs w:val="24"/>
        </w:rPr>
        <w:t>:</w:t>
      </w:r>
      <w:r w:rsidRPr="00FF3039">
        <w:rPr>
          <w:rFonts w:ascii="Arial" w:hAnsi="Arial" w:cs="Arial"/>
          <w:sz w:val="24"/>
          <w:szCs w:val="24"/>
        </w:rPr>
        <w:tab/>
      </w:r>
      <w:r>
        <w:rPr>
          <w:rFonts w:ascii="Arial" w:hAnsi="Arial" w:cs="Arial"/>
          <w:sz w:val="24"/>
          <w:szCs w:val="24"/>
        </w:rPr>
        <w:t xml:space="preserve">In collaboration with the Incident Commander, the Marketing </w:t>
      </w:r>
      <w:r w:rsidRPr="00FF3039">
        <w:rPr>
          <w:rFonts w:ascii="Arial" w:hAnsi="Arial" w:cs="Arial"/>
          <w:sz w:val="24"/>
          <w:szCs w:val="24"/>
        </w:rPr>
        <w:t>Communications</w:t>
      </w:r>
      <w:r>
        <w:rPr>
          <w:rFonts w:ascii="Arial" w:hAnsi="Arial" w:cs="Arial"/>
          <w:sz w:val="24"/>
          <w:szCs w:val="24"/>
        </w:rPr>
        <w:t xml:space="preserve"> Department is</w:t>
      </w:r>
      <w:r w:rsidRPr="00FF3039">
        <w:rPr>
          <w:rFonts w:ascii="Arial" w:hAnsi="Arial" w:cs="Arial"/>
          <w:sz w:val="24"/>
          <w:szCs w:val="24"/>
        </w:rPr>
        <w:t xml:space="preserve"> responsible for </w:t>
      </w:r>
      <w:r>
        <w:rPr>
          <w:rFonts w:ascii="Arial" w:hAnsi="Arial" w:cs="Arial"/>
          <w:sz w:val="24"/>
          <w:szCs w:val="24"/>
        </w:rPr>
        <w:t xml:space="preserve">providing </w:t>
      </w:r>
      <w:r w:rsidRPr="00FF3039">
        <w:rPr>
          <w:rFonts w:ascii="Arial" w:hAnsi="Arial" w:cs="Arial"/>
          <w:sz w:val="24"/>
          <w:szCs w:val="24"/>
        </w:rPr>
        <w:t>a PIO</w:t>
      </w:r>
      <w:r w:rsidR="007A7A44">
        <w:rPr>
          <w:rFonts w:ascii="Arial" w:hAnsi="Arial" w:cs="Arial"/>
          <w:sz w:val="24"/>
          <w:szCs w:val="24"/>
        </w:rPr>
        <w:t xml:space="preserve"> and for </w:t>
      </w:r>
      <w:r>
        <w:rPr>
          <w:rFonts w:ascii="Arial" w:hAnsi="Arial" w:cs="Arial"/>
          <w:sz w:val="24"/>
          <w:szCs w:val="24"/>
        </w:rPr>
        <w:t>establishing</w:t>
      </w:r>
      <w:r w:rsidRPr="00FF3039">
        <w:rPr>
          <w:rFonts w:ascii="Arial" w:hAnsi="Arial" w:cs="Arial"/>
          <w:sz w:val="24"/>
          <w:szCs w:val="24"/>
        </w:rPr>
        <w:t xml:space="preserve"> media relations, and other internal and external communications during a</w:t>
      </w:r>
      <w:r>
        <w:rPr>
          <w:rFonts w:ascii="Arial" w:hAnsi="Arial" w:cs="Arial"/>
          <w:sz w:val="24"/>
          <w:szCs w:val="24"/>
        </w:rPr>
        <w:t>n emergency. The Marketing Communications Department is responsible to respond to the HICS.</w:t>
      </w:r>
    </w:p>
    <w:p w:rsidR="00AB1034" w:rsidRPr="00FF3039" w:rsidRDefault="00AB1034" w:rsidP="00AB1034">
      <w:pPr>
        <w:tabs>
          <w:tab w:val="left" w:pos="-720"/>
          <w:tab w:val="left" w:pos="2150"/>
          <w:tab w:val="left" w:pos="2822"/>
          <w:tab w:val="left" w:pos="3628"/>
          <w:tab w:val="left" w:pos="4704"/>
          <w:tab w:val="left" w:pos="6048"/>
          <w:tab w:val="left" w:pos="7929"/>
        </w:tabs>
        <w:jc w:val="both"/>
        <w:rPr>
          <w:rFonts w:ascii="Arial" w:hAnsi="Arial" w:cs="Arial"/>
          <w:sz w:val="24"/>
          <w:szCs w:val="24"/>
        </w:rPr>
      </w:pPr>
    </w:p>
    <w:p w:rsidR="00AB1034"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r w:rsidRPr="00FF3039">
        <w:rPr>
          <w:rFonts w:ascii="Arial" w:hAnsi="Arial" w:cs="Arial"/>
          <w:b/>
          <w:sz w:val="24"/>
          <w:szCs w:val="24"/>
        </w:rPr>
        <w:t>PROCEDURE:</w:t>
      </w:r>
      <w:r w:rsidRPr="00FF3039">
        <w:rPr>
          <w:rFonts w:ascii="Arial" w:hAnsi="Arial" w:cs="Arial"/>
          <w:sz w:val="24"/>
          <w:szCs w:val="24"/>
        </w:rPr>
        <w:tab/>
      </w:r>
      <w:r>
        <w:rPr>
          <w:rFonts w:ascii="Arial" w:hAnsi="Arial" w:cs="Arial"/>
          <w:sz w:val="24"/>
          <w:szCs w:val="24"/>
        </w:rPr>
        <w:t>PIH HEALTH ENTERPRISE</w:t>
      </w:r>
      <w:r w:rsidRPr="00FF3039">
        <w:rPr>
          <w:rFonts w:ascii="Arial" w:hAnsi="Arial" w:cs="Arial"/>
          <w:sz w:val="24"/>
          <w:szCs w:val="24"/>
        </w:rPr>
        <w:t xml:space="preserve"> STAFF PROCEDURES:</w:t>
      </w: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Pr="00916983" w:rsidRDefault="00AB1034" w:rsidP="00AB1034">
      <w:pPr>
        <w:numPr>
          <w:ilvl w:val="0"/>
          <w:numId w:val="9"/>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916983">
        <w:rPr>
          <w:rFonts w:ascii="Arial" w:hAnsi="Arial" w:cs="Arial"/>
          <w:sz w:val="24"/>
          <w:szCs w:val="24"/>
        </w:rPr>
        <w:t xml:space="preserve">Direct all </w:t>
      </w:r>
      <w:r w:rsidRPr="00916983">
        <w:rPr>
          <w:rFonts w:ascii="Arial" w:hAnsi="Arial" w:cs="Arial"/>
          <w:b/>
          <w:sz w:val="24"/>
          <w:szCs w:val="24"/>
        </w:rPr>
        <w:t>media calls</w:t>
      </w:r>
      <w:r w:rsidRPr="00916983">
        <w:rPr>
          <w:rFonts w:ascii="Arial" w:hAnsi="Arial" w:cs="Arial"/>
          <w:sz w:val="24"/>
          <w:szCs w:val="24"/>
        </w:rPr>
        <w:t xml:space="preserve"> to: </w:t>
      </w:r>
      <w:r>
        <w:rPr>
          <w:rFonts w:ascii="Arial" w:hAnsi="Arial" w:cs="Arial"/>
          <w:sz w:val="24"/>
          <w:szCs w:val="24"/>
        </w:rPr>
        <w:t xml:space="preserve">562.698.0811 </w:t>
      </w:r>
      <w:r w:rsidRPr="00916983">
        <w:rPr>
          <w:rFonts w:ascii="Arial" w:hAnsi="Arial" w:cs="Arial"/>
          <w:sz w:val="24"/>
          <w:szCs w:val="24"/>
        </w:rPr>
        <w:t>Ext. 81123 (main Marketing Communications line)</w:t>
      </w:r>
    </w:p>
    <w:p w:rsidR="00AB1034" w:rsidRDefault="00AB1034" w:rsidP="00AB1034">
      <w:pPr>
        <w:tabs>
          <w:tab w:val="left" w:pos="-720"/>
          <w:tab w:val="left" w:pos="672"/>
          <w:tab w:val="left" w:pos="1478"/>
          <w:tab w:val="left" w:pos="2284"/>
          <w:tab w:val="left" w:pos="3360"/>
          <w:tab w:val="left" w:pos="4569"/>
        </w:tabs>
        <w:ind w:left="792"/>
        <w:jc w:val="both"/>
        <w:rPr>
          <w:rFonts w:ascii="Arial" w:hAnsi="Arial" w:cs="Arial"/>
          <w:sz w:val="24"/>
          <w:szCs w:val="24"/>
        </w:rPr>
      </w:pPr>
      <w:r w:rsidRPr="002A207A">
        <w:rPr>
          <w:rFonts w:ascii="Arial" w:hAnsi="Arial" w:cs="Arial"/>
          <w:sz w:val="24"/>
          <w:szCs w:val="24"/>
        </w:rPr>
        <w:t xml:space="preserve">Direct all other </w:t>
      </w:r>
      <w:r w:rsidRPr="002A207A">
        <w:rPr>
          <w:rFonts w:ascii="Arial" w:hAnsi="Arial" w:cs="Arial"/>
          <w:b/>
          <w:sz w:val="24"/>
          <w:szCs w:val="24"/>
        </w:rPr>
        <w:t>general information inquiries</w:t>
      </w:r>
      <w:r w:rsidRPr="002A207A">
        <w:rPr>
          <w:rFonts w:ascii="Arial" w:hAnsi="Arial" w:cs="Arial"/>
          <w:sz w:val="24"/>
          <w:szCs w:val="24"/>
        </w:rPr>
        <w:t xml:space="preserve"> </w:t>
      </w:r>
      <w:r>
        <w:rPr>
          <w:rFonts w:ascii="Arial" w:hAnsi="Arial" w:cs="Arial"/>
          <w:sz w:val="24"/>
          <w:szCs w:val="24"/>
        </w:rPr>
        <w:t xml:space="preserve">to the: </w:t>
      </w:r>
    </w:p>
    <w:p w:rsidR="00AB1034" w:rsidRDefault="00AB1034" w:rsidP="00AB1034">
      <w:pPr>
        <w:tabs>
          <w:tab w:val="left" w:pos="-720"/>
          <w:tab w:val="left" w:pos="672"/>
          <w:tab w:val="left" w:pos="1478"/>
          <w:tab w:val="left" w:pos="2284"/>
          <w:tab w:val="left" w:pos="3360"/>
          <w:tab w:val="left" w:pos="4569"/>
        </w:tabs>
        <w:ind w:left="792"/>
        <w:jc w:val="both"/>
        <w:rPr>
          <w:rFonts w:ascii="Arial" w:hAnsi="Arial" w:cs="Arial"/>
          <w:sz w:val="24"/>
          <w:szCs w:val="24"/>
        </w:rPr>
      </w:pPr>
      <w:r w:rsidRPr="007A2253">
        <w:rPr>
          <w:rFonts w:ascii="Arial" w:hAnsi="Arial" w:cs="Arial"/>
          <w:b/>
          <w:sz w:val="24"/>
          <w:szCs w:val="24"/>
        </w:rPr>
        <w:lastRenderedPageBreak/>
        <w:t>Public Emergency Information Line:</w:t>
      </w:r>
      <w:r w:rsidRPr="009122C4">
        <w:rPr>
          <w:rFonts w:ascii="Arial" w:hAnsi="Arial" w:cs="Arial"/>
          <w:sz w:val="24"/>
          <w:szCs w:val="24"/>
        </w:rPr>
        <w:t xml:space="preserve"> 562.906.5538 </w:t>
      </w:r>
      <w:r>
        <w:rPr>
          <w:rFonts w:ascii="Arial" w:hAnsi="Arial" w:cs="Arial"/>
          <w:sz w:val="24"/>
          <w:szCs w:val="24"/>
        </w:rPr>
        <w:t xml:space="preserve">dialing from outside facility. </w:t>
      </w:r>
    </w:p>
    <w:p w:rsidR="00AB1034" w:rsidRPr="009122C4"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r>
        <w:rPr>
          <w:rFonts w:ascii="Arial" w:hAnsi="Arial" w:cs="Arial"/>
          <w:sz w:val="24"/>
          <w:szCs w:val="24"/>
        </w:rPr>
        <w:tab/>
        <w:t xml:space="preserve"> </w:t>
      </w:r>
      <w:r w:rsidRPr="009122C4">
        <w:rPr>
          <w:rFonts w:ascii="Arial" w:hAnsi="Arial" w:cs="Arial"/>
          <w:sz w:val="24"/>
          <w:szCs w:val="24"/>
        </w:rPr>
        <w:t xml:space="preserve">Ext. 15538 from inside facility.  </w:t>
      </w:r>
    </w:p>
    <w:p w:rsidR="00AB1034" w:rsidRPr="009122C4" w:rsidRDefault="00AB1034" w:rsidP="00AB1034">
      <w:pPr>
        <w:pStyle w:val="ListParagraph"/>
        <w:numPr>
          <w:ilvl w:val="0"/>
          <w:numId w:val="18"/>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9122C4">
        <w:rPr>
          <w:rFonts w:ascii="Arial" w:hAnsi="Arial" w:cs="Arial"/>
          <w:sz w:val="24"/>
          <w:szCs w:val="24"/>
        </w:rPr>
        <w:t>Option 1-Whittier Campus</w:t>
      </w:r>
    </w:p>
    <w:p w:rsidR="00AB1034" w:rsidRPr="009122C4" w:rsidRDefault="00AB1034" w:rsidP="00AB1034">
      <w:pPr>
        <w:pStyle w:val="ListParagraph"/>
        <w:numPr>
          <w:ilvl w:val="0"/>
          <w:numId w:val="18"/>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9122C4">
        <w:rPr>
          <w:rFonts w:ascii="Arial" w:hAnsi="Arial" w:cs="Arial"/>
          <w:sz w:val="24"/>
          <w:szCs w:val="24"/>
        </w:rPr>
        <w:t>Option 2-Downey Campus</w:t>
      </w:r>
    </w:p>
    <w:p w:rsidR="00AB1034" w:rsidRDefault="00AB1034" w:rsidP="00AB1034">
      <w:pPr>
        <w:pStyle w:val="ListParagraph"/>
        <w:numPr>
          <w:ilvl w:val="0"/>
          <w:numId w:val="18"/>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9122C4">
        <w:rPr>
          <w:rFonts w:ascii="Arial" w:hAnsi="Arial" w:cs="Arial"/>
          <w:sz w:val="24"/>
          <w:szCs w:val="24"/>
        </w:rPr>
        <w:t>Option 3-PIH Health Physicians</w:t>
      </w:r>
    </w:p>
    <w:p w:rsidR="00AB1034" w:rsidRPr="009122C4" w:rsidRDefault="00AB1034" w:rsidP="00AB1034">
      <w:pPr>
        <w:pStyle w:val="ListParagraph"/>
        <w:tabs>
          <w:tab w:val="left" w:pos="-720"/>
          <w:tab w:val="left" w:pos="672"/>
          <w:tab w:val="left" w:pos="1478"/>
          <w:tab w:val="left" w:pos="2284"/>
          <w:tab w:val="left" w:pos="3360"/>
          <w:tab w:val="left" w:pos="4569"/>
        </w:tabs>
        <w:ind w:left="1845"/>
        <w:jc w:val="both"/>
        <w:rPr>
          <w:rFonts w:ascii="Arial" w:hAnsi="Arial" w:cs="Arial"/>
          <w:sz w:val="24"/>
          <w:szCs w:val="24"/>
        </w:rPr>
      </w:pPr>
    </w:p>
    <w:p w:rsidR="00AB1034" w:rsidRPr="007A2253" w:rsidRDefault="00AB1034" w:rsidP="00AB1034">
      <w:pPr>
        <w:pStyle w:val="ListParagraph"/>
        <w:numPr>
          <w:ilvl w:val="0"/>
          <w:numId w:val="9"/>
        </w:numPr>
        <w:tabs>
          <w:tab w:val="clear" w:pos="720"/>
          <w:tab w:val="left" w:pos="-720"/>
          <w:tab w:val="num" w:pos="540"/>
          <w:tab w:val="left" w:pos="672"/>
          <w:tab w:val="left" w:pos="1478"/>
          <w:tab w:val="left" w:pos="2284"/>
          <w:tab w:val="left" w:pos="3360"/>
          <w:tab w:val="left" w:pos="4569"/>
        </w:tabs>
        <w:overflowPunct w:val="0"/>
        <w:autoSpaceDE w:val="0"/>
        <w:autoSpaceDN w:val="0"/>
        <w:adjustRightInd w:val="0"/>
        <w:spacing w:after="0" w:line="240" w:lineRule="auto"/>
        <w:ind w:left="792"/>
        <w:jc w:val="both"/>
        <w:textAlignment w:val="baseline"/>
        <w:rPr>
          <w:rFonts w:ascii="Arial" w:hAnsi="Arial" w:cs="Arial"/>
          <w:sz w:val="24"/>
          <w:szCs w:val="24"/>
        </w:rPr>
      </w:pPr>
      <w:r w:rsidRPr="007A2253">
        <w:rPr>
          <w:rFonts w:ascii="Arial" w:hAnsi="Arial" w:cs="Arial"/>
          <w:sz w:val="24"/>
          <w:szCs w:val="24"/>
        </w:rPr>
        <w:t xml:space="preserve">Direct all employee inquiries to the : </w:t>
      </w:r>
    </w:p>
    <w:p w:rsidR="00AB1034" w:rsidRDefault="00AB1034" w:rsidP="00AB1034">
      <w:pPr>
        <w:pStyle w:val="ListParagraph"/>
        <w:tabs>
          <w:tab w:val="left" w:pos="-720"/>
          <w:tab w:val="left" w:pos="672"/>
          <w:tab w:val="left" w:pos="1478"/>
          <w:tab w:val="left" w:pos="2284"/>
          <w:tab w:val="left" w:pos="3360"/>
          <w:tab w:val="left" w:pos="4569"/>
        </w:tabs>
        <w:ind w:left="792"/>
        <w:jc w:val="both"/>
        <w:rPr>
          <w:rFonts w:ascii="Arial" w:hAnsi="Arial" w:cs="Arial"/>
          <w:sz w:val="24"/>
          <w:szCs w:val="24"/>
        </w:rPr>
      </w:pPr>
      <w:r w:rsidRPr="007A2253">
        <w:rPr>
          <w:rFonts w:ascii="Arial" w:hAnsi="Arial" w:cs="Arial"/>
          <w:b/>
          <w:sz w:val="24"/>
          <w:szCs w:val="24"/>
        </w:rPr>
        <w:t>Employee Emergency Information Line:</w:t>
      </w:r>
      <w:r w:rsidRPr="007A2253">
        <w:rPr>
          <w:rFonts w:ascii="Arial" w:hAnsi="Arial" w:cs="Arial"/>
          <w:sz w:val="24"/>
          <w:szCs w:val="24"/>
        </w:rPr>
        <w:t xml:space="preserve"> 562.906.5537 diali</w:t>
      </w:r>
      <w:r w:rsidR="007A7A44">
        <w:rPr>
          <w:rFonts w:ascii="Arial" w:hAnsi="Arial" w:cs="Arial"/>
          <w:sz w:val="24"/>
          <w:szCs w:val="24"/>
        </w:rPr>
        <w:t xml:space="preserve">ng from outside facility. </w:t>
      </w:r>
    </w:p>
    <w:p w:rsidR="00AB1034" w:rsidRDefault="00AB1034" w:rsidP="00AB1034">
      <w:pPr>
        <w:pStyle w:val="ListParagraph"/>
        <w:tabs>
          <w:tab w:val="left" w:pos="-720"/>
          <w:tab w:val="left" w:pos="672"/>
          <w:tab w:val="left" w:pos="1478"/>
          <w:tab w:val="left" w:pos="2284"/>
          <w:tab w:val="left" w:pos="3360"/>
          <w:tab w:val="left" w:pos="4569"/>
        </w:tabs>
        <w:ind w:left="792"/>
        <w:jc w:val="both"/>
        <w:rPr>
          <w:rFonts w:ascii="Arial" w:hAnsi="Arial" w:cs="Arial"/>
          <w:sz w:val="24"/>
          <w:szCs w:val="24"/>
        </w:rPr>
      </w:pPr>
    </w:p>
    <w:p w:rsidR="00AB1034" w:rsidRPr="007A2253" w:rsidRDefault="00AB1034" w:rsidP="00AB1034">
      <w:pPr>
        <w:pStyle w:val="ListParagraph"/>
        <w:tabs>
          <w:tab w:val="left" w:pos="-720"/>
          <w:tab w:val="left" w:pos="672"/>
          <w:tab w:val="left" w:pos="1478"/>
          <w:tab w:val="left" w:pos="2284"/>
          <w:tab w:val="left" w:pos="3360"/>
          <w:tab w:val="left" w:pos="4569"/>
        </w:tabs>
        <w:ind w:left="792"/>
        <w:jc w:val="both"/>
        <w:rPr>
          <w:rFonts w:ascii="Arial" w:hAnsi="Arial" w:cs="Arial"/>
          <w:sz w:val="24"/>
          <w:szCs w:val="24"/>
        </w:rPr>
      </w:pPr>
      <w:r w:rsidRPr="007A2253">
        <w:rPr>
          <w:rFonts w:ascii="Arial" w:hAnsi="Arial" w:cs="Arial"/>
          <w:sz w:val="24"/>
          <w:szCs w:val="24"/>
        </w:rPr>
        <w:t>Ext. 15537 from inside facility</w:t>
      </w:r>
    </w:p>
    <w:p w:rsidR="00AB1034" w:rsidRPr="009122C4" w:rsidRDefault="00AB1034" w:rsidP="00AB1034">
      <w:pPr>
        <w:pStyle w:val="ListParagraph"/>
        <w:numPr>
          <w:ilvl w:val="0"/>
          <w:numId w:val="19"/>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9122C4">
        <w:rPr>
          <w:rFonts w:ascii="Arial" w:hAnsi="Arial" w:cs="Arial"/>
          <w:sz w:val="24"/>
          <w:szCs w:val="24"/>
        </w:rPr>
        <w:t>Option 1-Whittier Campus</w:t>
      </w:r>
    </w:p>
    <w:p w:rsidR="00AB1034" w:rsidRPr="009122C4" w:rsidRDefault="00AB1034" w:rsidP="00AB1034">
      <w:pPr>
        <w:pStyle w:val="ListParagraph"/>
        <w:numPr>
          <w:ilvl w:val="0"/>
          <w:numId w:val="19"/>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9122C4">
        <w:rPr>
          <w:rFonts w:ascii="Arial" w:hAnsi="Arial" w:cs="Arial"/>
          <w:sz w:val="24"/>
          <w:szCs w:val="24"/>
        </w:rPr>
        <w:t>Option 2-Downey Campus</w:t>
      </w:r>
    </w:p>
    <w:p w:rsidR="00AB1034" w:rsidRPr="009122C4" w:rsidRDefault="00AB1034" w:rsidP="00AB1034">
      <w:pPr>
        <w:pStyle w:val="ListParagraph"/>
        <w:numPr>
          <w:ilvl w:val="0"/>
          <w:numId w:val="19"/>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9122C4">
        <w:rPr>
          <w:rFonts w:ascii="Arial" w:hAnsi="Arial" w:cs="Arial"/>
          <w:sz w:val="24"/>
          <w:szCs w:val="24"/>
        </w:rPr>
        <w:t>Option 3-PIH Health Physicians</w:t>
      </w:r>
    </w:p>
    <w:p w:rsidR="00AB1034" w:rsidRPr="002A207A" w:rsidRDefault="00AB1034" w:rsidP="00AB1034">
      <w:pPr>
        <w:tabs>
          <w:tab w:val="left" w:pos="-720"/>
          <w:tab w:val="left" w:pos="672"/>
          <w:tab w:val="left" w:pos="1478"/>
          <w:tab w:val="left" w:pos="2284"/>
          <w:tab w:val="left" w:pos="3360"/>
          <w:tab w:val="left" w:pos="4569"/>
        </w:tabs>
        <w:ind w:left="792"/>
        <w:jc w:val="both"/>
        <w:rPr>
          <w:rFonts w:ascii="Arial" w:hAnsi="Arial" w:cs="Arial"/>
          <w:sz w:val="24"/>
          <w:szCs w:val="24"/>
        </w:rPr>
      </w:pPr>
    </w:p>
    <w:p w:rsidR="00AB1034" w:rsidRDefault="00AB1034" w:rsidP="00AB1034">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916983">
        <w:rPr>
          <w:rFonts w:ascii="Arial" w:hAnsi="Arial" w:cs="Arial"/>
          <w:sz w:val="24"/>
          <w:szCs w:val="24"/>
        </w:rPr>
        <w:t>Escort all onsite reporters to: Media Staging area (PIH Health Hospital - Whittier it is located at the Wells Medical Office Building</w:t>
      </w:r>
      <w:r>
        <w:rPr>
          <w:rFonts w:ascii="Arial" w:hAnsi="Arial" w:cs="Arial"/>
          <w:sz w:val="24"/>
          <w:szCs w:val="24"/>
        </w:rPr>
        <w:t xml:space="preserve"> (card key access area)</w:t>
      </w:r>
      <w:r w:rsidRPr="00916983">
        <w:rPr>
          <w:rFonts w:ascii="Arial" w:hAnsi="Arial" w:cs="Arial"/>
          <w:sz w:val="24"/>
          <w:szCs w:val="24"/>
        </w:rPr>
        <w:t xml:space="preserve"> parking lot and at PIH Health Hospital - Downey it is located near Rehab on the opposite side of the medical office building; out of view of the Emergency Department</w:t>
      </w:r>
      <w:r>
        <w:rPr>
          <w:rFonts w:ascii="Arial" w:hAnsi="Arial" w:cs="Arial"/>
          <w:sz w:val="24"/>
          <w:szCs w:val="24"/>
        </w:rPr>
        <w:t>. For long-term briefings use Brookshire Medical Office Building</w:t>
      </w:r>
      <w:r w:rsidRPr="00916983">
        <w:rPr>
          <w:rFonts w:ascii="Arial" w:hAnsi="Arial" w:cs="Arial"/>
          <w:sz w:val="24"/>
          <w:szCs w:val="24"/>
        </w:rPr>
        <w:t xml:space="preserve">). </w:t>
      </w:r>
      <w:r>
        <w:rPr>
          <w:rFonts w:ascii="Arial" w:hAnsi="Arial" w:cs="Arial"/>
          <w:sz w:val="24"/>
          <w:szCs w:val="24"/>
        </w:rPr>
        <w:t>Work with Security Officer or designee to establish media site.</w:t>
      </w:r>
    </w:p>
    <w:p w:rsidR="00AB1034"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Pr="00916983"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r w:rsidRPr="00916983">
        <w:rPr>
          <w:rFonts w:ascii="Arial" w:hAnsi="Arial" w:cs="Arial"/>
          <w:b/>
          <w:sz w:val="24"/>
          <w:szCs w:val="24"/>
        </w:rPr>
        <w:t>MARKETING COMMUNICATIONS STAFF PROCEDURES</w:t>
      </w: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b/>
          <w:sz w:val="24"/>
          <w:szCs w:val="24"/>
          <w:u w:val="single"/>
        </w:rPr>
      </w:pPr>
    </w:p>
    <w:p w:rsidR="00AB1034" w:rsidRPr="00FF3039" w:rsidRDefault="00AB1034" w:rsidP="00AB1034">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FF3039">
        <w:rPr>
          <w:rFonts w:ascii="Arial" w:hAnsi="Arial" w:cs="Arial"/>
          <w:b/>
          <w:sz w:val="24"/>
          <w:szCs w:val="24"/>
        </w:rPr>
        <w:t xml:space="preserve"> </w:t>
      </w:r>
      <w:r>
        <w:rPr>
          <w:rFonts w:ascii="Arial" w:hAnsi="Arial" w:cs="Arial"/>
          <w:sz w:val="24"/>
          <w:szCs w:val="24"/>
        </w:rPr>
        <w:t>D</w:t>
      </w:r>
      <w:r w:rsidRPr="00FF3039">
        <w:rPr>
          <w:rFonts w:ascii="Arial" w:hAnsi="Arial" w:cs="Arial"/>
          <w:sz w:val="24"/>
          <w:szCs w:val="24"/>
        </w:rPr>
        <w:t xml:space="preserve">uring </w:t>
      </w:r>
      <w:r>
        <w:rPr>
          <w:rFonts w:ascii="Arial" w:hAnsi="Arial" w:cs="Arial"/>
          <w:sz w:val="24"/>
          <w:szCs w:val="24"/>
        </w:rPr>
        <w:t>B</w:t>
      </w:r>
      <w:r w:rsidRPr="00FF3039">
        <w:rPr>
          <w:rFonts w:ascii="Arial" w:hAnsi="Arial" w:cs="Arial"/>
          <w:sz w:val="24"/>
          <w:szCs w:val="24"/>
        </w:rPr>
        <w:t xml:space="preserve">usiness </w:t>
      </w:r>
      <w:r>
        <w:rPr>
          <w:rFonts w:ascii="Arial" w:hAnsi="Arial" w:cs="Arial"/>
          <w:sz w:val="24"/>
          <w:szCs w:val="24"/>
        </w:rPr>
        <w:t>H</w:t>
      </w:r>
      <w:r w:rsidRPr="00FF3039">
        <w:rPr>
          <w:rFonts w:ascii="Arial" w:hAnsi="Arial" w:cs="Arial"/>
          <w:sz w:val="24"/>
          <w:szCs w:val="24"/>
        </w:rPr>
        <w:t>ours:</w:t>
      </w:r>
    </w:p>
    <w:p w:rsidR="00AB1034" w:rsidRDefault="00AB1034" w:rsidP="00AB1034">
      <w:pPr>
        <w:numPr>
          <w:ilvl w:val="1"/>
          <w:numId w:val="8"/>
        </w:numPr>
        <w:tabs>
          <w:tab w:val="left" w:pos="-720"/>
          <w:tab w:val="left" w:pos="672"/>
          <w:tab w:val="left" w:pos="1478"/>
          <w:tab w:val="left" w:pos="2284"/>
          <w:tab w:val="left" w:pos="3360"/>
          <w:tab w:val="left" w:pos="4569"/>
        </w:tabs>
        <w:spacing w:after="0" w:line="240" w:lineRule="auto"/>
        <w:ind w:right="-360"/>
        <w:rPr>
          <w:rFonts w:ascii="Arial" w:hAnsi="Arial" w:cs="Arial"/>
          <w:sz w:val="24"/>
          <w:szCs w:val="24"/>
        </w:rPr>
      </w:pPr>
      <w:r w:rsidRPr="00916983">
        <w:rPr>
          <w:rFonts w:ascii="Arial" w:hAnsi="Arial" w:cs="Arial"/>
          <w:b/>
          <w:sz w:val="24"/>
          <w:szCs w:val="24"/>
        </w:rPr>
        <w:t>Public Information Officer (PIO)</w:t>
      </w:r>
      <w:r>
        <w:rPr>
          <w:rFonts w:ascii="Arial" w:hAnsi="Arial" w:cs="Arial"/>
          <w:b/>
          <w:sz w:val="24"/>
          <w:szCs w:val="24"/>
        </w:rPr>
        <w:t xml:space="preserve"> </w:t>
      </w:r>
      <w:r w:rsidRPr="00405E5C">
        <w:rPr>
          <w:rFonts w:ascii="Arial" w:hAnsi="Arial" w:cs="Arial"/>
          <w:sz w:val="24"/>
          <w:szCs w:val="24"/>
        </w:rPr>
        <w:t>– Upon disaster plan activation, one designated PIO wil</w:t>
      </w:r>
      <w:r w:rsidRPr="00A849AF">
        <w:rPr>
          <w:rFonts w:ascii="Arial" w:hAnsi="Arial" w:cs="Arial"/>
          <w:sz w:val="24"/>
          <w:szCs w:val="24"/>
        </w:rPr>
        <w:t>l take the PIO binder that is stored in the Marketing Communications Department</w:t>
      </w:r>
      <w:r w:rsidRPr="00AA1C86">
        <w:rPr>
          <w:rFonts w:ascii="Arial" w:hAnsi="Arial" w:cs="Arial"/>
          <w:sz w:val="24"/>
          <w:szCs w:val="24"/>
        </w:rPr>
        <w:t xml:space="preserve"> (</w:t>
      </w:r>
      <w:r>
        <w:rPr>
          <w:rFonts w:ascii="Arial" w:hAnsi="Arial" w:cs="Arial"/>
          <w:sz w:val="24"/>
          <w:szCs w:val="24"/>
        </w:rPr>
        <w:t xml:space="preserve">Near copy area next to disaster box at 7612 Greenleaf Ave.), </w:t>
      </w:r>
      <w:r w:rsidRPr="00AA1C86">
        <w:rPr>
          <w:rFonts w:ascii="Arial" w:hAnsi="Arial" w:cs="Arial"/>
          <w:sz w:val="24"/>
          <w:szCs w:val="24"/>
        </w:rPr>
        <w:t>Hospital Command Center (HCC) or disast</w:t>
      </w:r>
      <w:r w:rsidRPr="00405E5C">
        <w:rPr>
          <w:rFonts w:ascii="Arial" w:hAnsi="Arial" w:cs="Arial"/>
          <w:sz w:val="24"/>
          <w:szCs w:val="24"/>
        </w:rPr>
        <w:t xml:space="preserve">er cart </w:t>
      </w:r>
      <w:r>
        <w:rPr>
          <w:rFonts w:ascii="Arial" w:hAnsi="Arial" w:cs="Arial"/>
          <w:sz w:val="24"/>
          <w:szCs w:val="24"/>
        </w:rPr>
        <w:t xml:space="preserve">(Security) Marketing Communications and Business Development staff members will staff the PIH Health Hospital - Whittier and PIH Health Hospital - Downey PIO role(s) as well as PIO Scribe role. There will be approximately three members </w:t>
      </w:r>
      <w:r>
        <w:rPr>
          <w:rFonts w:ascii="Arial" w:hAnsi="Arial" w:cs="Arial"/>
          <w:sz w:val="24"/>
          <w:szCs w:val="24"/>
        </w:rPr>
        <w:lastRenderedPageBreak/>
        <w:t xml:space="preserve">of the Marketing Communications team in the HCC, and the following order pertains to who will be PIO, PIO Scribe, et al., based on availability </w:t>
      </w:r>
      <w:r w:rsidRPr="008E3686">
        <w:rPr>
          <w:rFonts w:ascii="Arial" w:hAnsi="Arial" w:cs="Arial"/>
          <w:sz w:val="24"/>
          <w:szCs w:val="24"/>
        </w:rPr>
        <w:t>(see below and contact list on T</w:t>
      </w:r>
      <w:r>
        <w:rPr>
          <w:rFonts w:ascii="Arial" w:hAnsi="Arial" w:cs="Arial"/>
          <w:sz w:val="24"/>
          <w:szCs w:val="24"/>
        </w:rPr>
        <w:t>AB</w:t>
      </w:r>
      <w:r w:rsidRPr="008E3686">
        <w:rPr>
          <w:rFonts w:ascii="Arial" w:hAnsi="Arial" w:cs="Arial"/>
          <w:sz w:val="24"/>
          <w:szCs w:val="24"/>
        </w:rPr>
        <w:t xml:space="preserve"> 5 for phone numbers for the noted individuals):</w:t>
      </w:r>
    </w:p>
    <w:p w:rsidR="00AB1034" w:rsidRPr="00B404DE" w:rsidRDefault="00AB1034" w:rsidP="00AB1034">
      <w:pPr>
        <w:numPr>
          <w:ilvl w:val="2"/>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b/>
          <w:sz w:val="24"/>
          <w:szCs w:val="24"/>
        </w:rPr>
      </w:pPr>
      <w:r w:rsidRPr="00B404DE">
        <w:rPr>
          <w:rFonts w:ascii="Arial" w:hAnsi="Arial" w:cs="Arial"/>
          <w:b/>
          <w:sz w:val="24"/>
          <w:szCs w:val="24"/>
        </w:rPr>
        <w:t xml:space="preserve">Emergency Situation at Whittier OR Downey: </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Monique Rodriguez</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Kevin Koga</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Debra Legan</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Terri Skitch</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Rosie Cosio</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Lisa Maiorana</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Gabriela Mendoza</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Alexis Kim</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Breaz De Rousse</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Stephanie Brown</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Marcelo Alvarez</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Kathe Handschuch</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Vanessa Ivie</w:t>
      </w: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Roberta Delgado</w:t>
      </w:r>
    </w:p>
    <w:p w:rsidR="00AB1034" w:rsidRDefault="00AB1034" w:rsidP="00AB1034">
      <w:pPr>
        <w:tabs>
          <w:tab w:val="left" w:pos="-720"/>
          <w:tab w:val="left" w:pos="672"/>
          <w:tab w:val="left" w:pos="1478"/>
          <w:tab w:val="left" w:pos="2284"/>
          <w:tab w:val="left" w:pos="3360"/>
          <w:tab w:val="left" w:pos="4569"/>
        </w:tabs>
        <w:ind w:right="-360"/>
        <w:jc w:val="both"/>
        <w:rPr>
          <w:rFonts w:ascii="Arial" w:hAnsi="Arial" w:cs="Arial"/>
          <w:b/>
          <w:sz w:val="24"/>
          <w:szCs w:val="24"/>
        </w:rPr>
      </w:pPr>
      <w:r>
        <w:rPr>
          <w:rFonts w:ascii="Arial" w:hAnsi="Arial" w:cs="Arial"/>
          <w:b/>
          <w:sz w:val="24"/>
          <w:szCs w:val="24"/>
        </w:rPr>
        <w:tab/>
      </w:r>
      <w:r>
        <w:rPr>
          <w:rFonts w:ascii="Arial" w:hAnsi="Arial" w:cs="Arial"/>
          <w:b/>
          <w:sz w:val="24"/>
          <w:szCs w:val="24"/>
        </w:rPr>
        <w:tab/>
      </w:r>
    </w:p>
    <w:p w:rsidR="00AB1034" w:rsidRPr="00085B80" w:rsidRDefault="00AB1034" w:rsidP="00AB1034">
      <w:pPr>
        <w:tabs>
          <w:tab w:val="left" w:pos="-720"/>
          <w:tab w:val="left" w:pos="672"/>
          <w:tab w:val="left" w:pos="1478"/>
          <w:tab w:val="left" w:pos="2284"/>
          <w:tab w:val="left" w:pos="3360"/>
          <w:tab w:val="left" w:pos="4569"/>
        </w:tabs>
        <w:ind w:right="-360"/>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sidRPr="00085B80">
        <w:rPr>
          <w:rFonts w:ascii="Arial" w:hAnsi="Arial" w:cs="Arial"/>
          <w:b/>
          <w:sz w:val="24"/>
          <w:szCs w:val="24"/>
        </w:rPr>
        <w:t xml:space="preserve">Emergency Situation at Whittier </w:t>
      </w:r>
      <w:r w:rsidRPr="00085B80">
        <w:rPr>
          <w:rFonts w:ascii="Arial" w:hAnsi="Arial" w:cs="Arial"/>
          <w:b/>
          <w:sz w:val="24"/>
          <w:szCs w:val="24"/>
          <w:u w:val="single"/>
        </w:rPr>
        <w:t>AND</w:t>
      </w:r>
      <w:r w:rsidRPr="00085B80">
        <w:rPr>
          <w:rFonts w:ascii="Arial" w:hAnsi="Arial" w:cs="Arial"/>
          <w:b/>
          <w:sz w:val="24"/>
          <w:szCs w:val="24"/>
        </w:rPr>
        <w:t xml:space="preserve"> Downey:</w:t>
      </w:r>
    </w:p>
    <w:p w:rsidR="00AB1034" w:rsidRPr="00B404DE"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b/>
          <w:sz w:val="24"/>
          <w:szCs w:val="24"/>
        </w:rPr>
      </w:pPr>
      <w:r w:rsidRPr="00B404DE">
        <w:rPr>
          <w:rFonts w:ascii="Arial" w:hAnsi="Arial" w:cs="Arial"/>
          <w:b/>
          <w:sz w:val="24"/>
          <w:szCs w:val="24"/>
        </w:rPr>
        <w:t>Whittier:</w:t>
      </w:r>
    </w:p>
    <w:p w:rsidR="00AB1034" w:rsidRDefault="00AB1034" w:rsidP="00AB1034">
      <w:pPr>
        <w:numPr>
          <w:ilvl w:val="4"/>
          <w:numId w:val="8"/>
        </w:numPr>
        <w:tabs>
          <w:tab w:val="clear" w:pos="3600"/>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Kevin</w:t>
      </w:r>
    </w:p>
    <w:p w:rsidR="00AB1034" w:rsidRDefault="00AB1034" w:rsidP="00AB1034">
      <w:pPr>
        <w:numPr>
          <w:ilvl w:val="4"/>
          <w:numId w:val="8"/>
        </w:numPr>
        <w:tabs>
          <w:tab w:val="clear" w:pos="3600"/>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Debra</w:t>
      </w:r>
    </w:p>
    <w:p w:rsidR="00AB1034" w:rsidRPr="00F35FBC"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Rosie</w:t>
      </w:r>
    </w:p>
    <w:p w:rsidR="00AB1034" w:rsidRDefault="00AB1034" w:rsidP="00AB1034">
      <w:pPr>
        <w:numPr>
          <w:ilvl w:val="4"/>
          <w:numId w:val="8"/>
        </w:numPr>
        <w:tabs>
          <w:tab w:val="clear" w:pos="3600"/>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Gabriela</w:t>
      </w:r>
    </w:p>
    <w:p w:rsidR="00AB1034" w:rsidRDefault="00AB1034" w:rsidP="00AB1034">
      <w:pPr>
        <w:numPr>
          <w:ilvl w:val="4"/>
          <w:numId w:val="8"/>
        </w:numPr>
        <w:tabs>
          <w:tab w:val="clear" w:pos="3600"/>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Marcelo</w:t>
      </w:r>
    </w:p>
    <w:p w:rsidR="00AB1034" w:rsidRDefault="00AB1034" w:rsidP="00AB1034">
      <w:pPr>
        <w:numPr>
          <w:ilvl w:val="4"/>
          <w:numId w:val="8"/>
        </w:numPr>
        <w:tabs>
          <w:tab w:val="clear" w:pos="3600"/>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Stephanie Brown</w:t>
      </w:r>
    </w:p>
    <w:p w:rsidR="00AB1034" w:rsidRDefault="00AB1034" w:rsidP="00AB1034">
      <w:pPr>
        <w:numPr>
          <w:ilvl w:val="4"/>
          <w:numId w:val="8"/>
        </w:numPr>
        <w:tabs>
          <w:tab w:val="clear" w:pos="3600"/>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Roberta Delgado</w:t>
      </w:r>
    </w:p>
    <w:p w:rsidR="00AB1034" w:rsidRPr="00D94F6A" w:rsidRDefault="00AB1034" w:rsidP="00AB1034">
      <w:pPr>
        <w:pStyle w:val="ListParagraph"/>
        <w:numPr>
          <w:ilvl w:val="3"/>
          <w:numId w:val="8"/>
        </w:numPr>
        <w:overflowPunct w:val="0"/>
        <w:autoSpaceDE w:val="0"/>
        <w:autoSpaceDN w:val="0"/>
        <w:adjustRightInd w:val="0"/>
        <w:spacing w:after="0" w:line="240" w:lineRule="auto"/>
        <w:textAlignment w:val="baseline"/>
      </w:pPr>
      <w:r w:rsidRPr="00315740">
        <w:rPr>
          <w:rFonts w:ascii="Arial" w:hAnsi="Arial" w:cs="Arial"/>
          <w:b/>
          <w:sz w:val="24"/>
          <w:szCs w:val="24"/>
        </w:rPr>
        <w:t>Downey:</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Monique</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Terri</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Lisa</w:t>
      </w:r>
    </w:p>
    <w:p w:rsidR="00AB1034" w:rsidRPr="00F35FBC"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sidRPr="00F35FBC">
        <w:rPr>
          <w:rFonts w:ascii="Arial" w:hAnsi="Arial" w:cs="Arial"/>
          <w:sz w:val="24"/>
          <w:szCs w:val="24"/>
        </w:rPr>
        <w:t>Alexis</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Breaz</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hanging="810"/>
        <w:jc w:val="both"/>
        <w:rPr>
          <w:rFonts w:ascii="Arial" w:hAnsi="Arial" w:cs="Arial"/>
          <w:sz w:val="24"/>
          <w:szCs w:val="24"/>
        </w:rPr>
      </w:pPr>
      <w:r>
        <w:rPr>
          <w:rFonts w:ascii="Arial" w:hAnsi="Arial" w:cs="Arial"/>
          <w:sz w:val="24"/>
          <w:szCs w:val="24"/>
        </w:rPr>
        <w:t>Vanessa Ivie</w:t>
      </w:r>
    </w:p>
    <w:p w:rsidR="00AB1034" w:rsidRDefault="00AB1034" w:rsidP="00AB1034">
      <w:pPr>
        <w:tabs>
          <w:tab w:val="left" w:pos="-720"/>
          <w:tab w:val="left" w:pos="672"/>
          <w:tab w:val="left" w:pos="1478"/>
          <w:tab w:val="left" w:pos="2284"/>
          <w:tab w:val="left" w:pos="3360"/>
          <w:tab w:val="left" w:pos="4569"/>
        </w:tabs>
        <w:ind w:right="-360"/>
        <w:jc w:val="both"/>
        <w:rPr>
          <w:rFonts w:ascii="Arial" w:hAnsi="Arial" w:cs="Arial"/>
          <w:sz w:val="24"/>
          <w:szCs w:val="24"/>
        </w:rPr>
      </w:pPr>
    </w:p>
    <w:p w:rsidR="00AB1034" w:rsidRPr="00212D9E" w:rsidRDefault="00AB1034" w:rsidP="00AB1034">
      <w:pPr>
        <w:numPr>
          <w:ilvl w:val="1"/>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sidRPr="00212D9E">
        <w:rPr>
          <w:rFonts w:ascii="Arial" w:hAnsi="Arial" w:cs="Arial"/>
          <w:sz w:val="24"/>
          <w:szCs w:val="24"/>
        </w:rPr>
        <w:tab/>
        <w:t xml:space="preserve">PIO will </w:t>
      </w:r>
      <w:r>
        <w:rPr>
          <w:rFonts w:ascii="Arial" w:hAnsi="Arial" w:cs="Arial"/>
          <w:sz w:val="24"/>
          <w:szCs w:val="24"/>
        </w:rPr>
        <w:t>report</w:t>
      </w:r>
      <w:r w:rsidRPr="00212D9E">
        <w:rPr>
          <w:rFonts w:ascii="Arial" w:hAnsi="Arial" w:cs="Arial"/>
          <w:sz w:val="24"/>
          <w:szCs w:val="24"/>
        </w:rPr>
        <w:t xml:space="preserve"> to Hospital Command Center (HCC) </w:t>
      </w:r>
    </w:p>
    <w:p w:rsidR="00AB1034" w:rsidRDefault="00AB1034" w:rsidP="00AB1034">
      <w:pPr>
        <w:numPr>
          <w:ilvl w:val="2"/>
          <w:numId w:val="8"/>
        </w:numPr>
        <w:spacing w:after="0" w:line="240" w:lineRule="auto"/>
        <w:ind w:right="-360"/>
        <w:rPr>
          <w:rFonts w:ascii="Arial" w:hAnsi="Arial" w:cs="Arial"/>
          <w:sz w:val="24"/>
          <w:szCs w:val="24"/>
        </w:rPr>
      </w:pPr>
      <w:r>
        <w:rPr>
          <w:rFonts w:ascii="Arial" w:hAnsi="Arial" w:cs="Arial"/>
          <w:sz w:val="24"/>
          <w:szCs w:val="24"/>
        </w:rPr>
        <w:t>Whittier</w:t>
      </w:r>
      <w:r w:rsidRPr="001A64FE">
        <w:rPr>
          <w:rFonts w:ascii="Arial" w:hAnsi="Arial" w:cs="Arial"/>
          <w:sz w:val="24"/>
          <w:szCs w:val="24"/>
        </w:rPr>
        <w:t xml:space="preserve">: Dee C. </w:t>
      </w:r>
      <w:proofErr w:type="spellStart"/>
      <w:r w:rsidRPr="001A64FE">
        <w:rPr>
          <w:rFonts w:ascii="Arial" w:hAnsi="Arial" w:cs="Arial"/>
          <w:sz w:val="24"/>
          <w:szCs w:val="24"/>
        </w:rPr>
        <w:t>Essley</w:t>
      </w:r>
      <w:proofErr w:type="spellEnd"/>
      <w:r w:rsidRPr="001A64FE">
        <w:rPr>
          <w:rFonts w:ascii="Arial" w:hAnsi="Arial" w:cs="Arial"/>
          <w:sz w:val="24"/>
          <w:szCs w:val="24"/>
        </w:rPr>
        <w:t xml:space="preserve"> Boardroom </w:t>
      </w:r>
      <w:r>
        <w:rPr>
          <w:rFonts w:ascii="Arial" w:hAnsi="Arial" w:cs="Arial"/>
          <w:sz w:val="24"/>
          <w:szCs w:val="24"/>
        </w:rPr>
        <w:t>(</w:t>
      </w:r>
      <w:r w:rsidRPr="001A64FE">
        <w:rPr>
          <w:rFonts w:ascii="Arial" w:hAnsi="Arial" w:cs="Arial"/>
          <w:sz w:val="24"/>
          <w:szCs w:val="24"/>
        </w:rPr>
        <w:t>on first floor of main hospital building adjacent to Administration)</w:t>
      </w:r>
    </w:p>
    <w:p w:rsidR="00AB1034" w:rsidRPr="00212D9E" w:rsidRDefault="00AB1034" w:rsidP="00AB1034">
      <w:pPr>
        <w:numPr>
          <w:ilvl w:val="3"/>
          <w:numId w:val="8"/>
        </w:numPr>
        <w:spacing w:after="0" w:line="240" w:lineRule="auto"/>
        <w:ind w:right="-360"/>
        <w:rPr>
          <w:rFonts w:ascii="Arial" w:hAnsi="Arial" w:cs="Arial"/>
          <w:sz w:val="24"/>
          <w:szCs w:val="24"/>
        </w:rPr>
      </w:pPr>
      <w:r w:rsidRPr="001A64FE">
        <w:rPr>
          <w:rFonts w:ascii="Arial" w:hAnsi="Arial" w:cs="Arial"/>
          <w:sz w:val="24"/>
          <w:szCs w:val="24"/>
        </w:rPr>
        <w:t xml:space="preserve">Downey: </w:t>
      </w:r>
      <w:r w:rsidRPr="00212D9E">
        <w:rPr>
          <w:rFonts w:ascii="Arial" w:hAnsi="Arial" w:cs="Arial"/>
          <w:sz w:val="24"/>
          <w:szCs w:val="24"/>
        </w:rPr>
        <w:t>Main hospital in the Executive Conference Room</w:t>
      </w:r>
      <w:r>
        <w:rPr>
          <w:rFonts w:ascii="Arial" w:hAnsi="Arial" w:cs="Arial"/>
          <w:sz w:val="24"/>
          <w:szCs w:val="24"/>
        </w:rPr>
        <w:t xml:space="preserve"> in Administration.</w:t>
      </w: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Default="00AB1034" w:rsidP="00AB1034">
      <w:pPr>
        <w:pStyle w:val="Default"/>
        <w:ind w:left="2940"/>
        <w:rPr>
          <w:b/>
          <w:bCs/>
        </w:rPr>
      </w:pPr>
    </w:p>
    <w:p w:rsidR="00AB1034" w:rsidRPr="00FF3039" w:rsidRDefault="00AB1034" w:rsidP="00AB1034">
      <w:pPr>
        <w:pStyle w:val="Default"/>
      </w:pPr>
      <w:r w:rsidRPr="00FF3039">
        <w:rPr>
          <w:b/>
          <w:bCs/>
        </w:rPr>
        <w:t>Refer to HICS Job Action Sheet foun</w:t>
      </w:r>
      <w:r>
        <w:rPr>
          <w:b/>
          <w:bCs/>
        </w:rPr>
        <w:t xml:space="preserve">d in PIO binder, it has step-by </w:t>
      </w:r>
      <w:r w:rsidRPr="00FF3039">
        <w:rPr>
          <w:b/>
          <w:bCs/>
        </w:rPr>
        <w:t xml:space="preserve">step instructions on what the PIO is required to do. </w:t>
      </w:r>
    </w:p>
    <w:p w:rsidR="00AB1034" w:rsidRPr="00FF3039" w:rsidRDefault="00AB1034" w:rsidP="00AB1034">
      <w:pPr>
        <w:pStyle w:val="Default"/>
        <w:ind w:left="3300" w:hanging="360"/>
      </w:pPr>
      <w:r w:rsidRPr="00FF3039">
        <w:rPr>
          <w:b/>
          <w:bCs/>
        </w:rPr>
        <w:t xml:space="preserve">HICS documents: </w:t>
      </w:r>
    </w:p>
    <w:p w:rsidR="00AB1034" w:rsidRPr="00D94F6A" w:rsidRDefault="00AB1034" w:rsidP="00AB1034">
      <w:pPr>
        <w:pStyle w:val="Default"/>
        <w:numPr>
          <w:ilvl w:val="0"/>
          <w:numId w:val="22"/>
        </w:numPr>
        <w:rPr>
          <w:bCs/>
        </w:rPr>
      </w:pPr>
      <w:r w:rsidRPr="00D94F6A">
        <w:rPr>
          <w:bCs/>
        </w:rPr>
        <w:t xml:space="preserve">Job Action Sheet </w:t>
      </w:r>
    </w:p>
    <w:p w:rsidR="00AB1034" w:rsidRPr="00D94F6A" w:rsidRDefault="00AB1034" w:rsidP="00AB1034">
      <w:pPr>
        <w:pStyle w:val="Default"/>
        <w:numPr>
          <w:ilvl w:val="0"/>
          <w:numId w:val="22"/>
        </w:numPr>
      </w:pPr>
      <w:r w:rsidRPr="00D94F6A">
        <w:rPr>
          <w:bCs/>
        </w:rPr>
        <w:t>HICS 205 Incident Communications Plan</w:t>
      </w:r>
    </w:p>
    <w:p w:rsidR="00AB1034" w:rsidRPr="00D94F6A" w:rsidRDefault="00AB1034" w:rsidP="00AB1034">
      <w:pPr>
        <w:pStyle w:val="Default"/>
        <w:numPr>
          <w:ilvl w:val="0"/>
          <w:numId w:val="22"/>
        </w:numPr>
        <w:rPr>
          <w:bCs/>
          <w:color w:val="auto"/>
        </w:rPr>
      </w:pPr>
      <w:r w:rsidRPr="00D94F6A">
        <w:rPr>
          <w:bCs/>
        </w:rPr>
        <w:t xml:space="preserve">Incident Team chart (HICS Form </w:t>
      </w:r>
      <w:r w:rsidRPr="00D94F6A">
        <w:rPr>
          <w:bCs/>
          <w:color w:val="auto"/>
        </w:rPr>
        <w:t xml:space="preserve">207) </w:t>
      </w:r>
    </w:p>
    <w:p w:rsidR="00AB1034" w:rsidRPr="00D94F6A" w:rsidRDefault="00AB1034" w:rsidP="00AB1034">
      <w:pPr>
        <w:pStyle w:val="Default"/>
        <w:numPr>
          <w:ilvl w:val="0"/>
          <w:numId w:val="22"/>
        </w:numPr>
        <w:rPr>
          <w:bCs/>
          <w:color w:val="auto"/>
        </w:rPr>
      </w:pPr>
      <w:r w:rsidRPr="00D94F6A">
        <w:rPr>
          <w:bCs/>
          <w:color w:val="auto"/>
        </w:rPr>
        <w:t xml:space="preserve">Operational Log (HICS Form 214) </w:t>
      </w:r>
    </w:p>
    <w:p w:rsidR="00AB1034" w:rsidRPr="00FE1E75" w:rsidRDefault="00AB1034" w:rsidP="00AB1034">
      <w:pPr>
        <w:pStyle w:val="Default"/>
        <w:numPr>
          <w:ilvl w:val="0"/>
          <w:numId w:val="22"/>
        </w:numPr>
        <w:rPr>
          <w:color w:val="auto"/>
        </w:rPr>
      </w:pPr>
      <w:r w:rsidRPr="00D94F6A">
        <w:rPr>
          <w:bCs/>
          <w:color w:val="auto"/>
        </w:rPr>
        <w:t>Incident Message Form (HICS Form 213)</w:t>
      </w:r>
    </w:p>
    <w:p w:rsidR="00FE1E75" w:rsidRPr="00D94F6A" w:rsidRDefault="00FE1E75" w:rsidP="00FE1E75">
      <w:pPr>
        <w:pStyle w:val="Default"/>
        <w:ind w:left="3660"/>
        <w:rPr>
          <w:color w:val="auto"/>
        </w:rPr>
      </w:pPr>
    </w:p>
    <w:p w:rsidR="00AB1034" w:rsidRPr="00B404DE" w:rsidRDefault="00AB1034" w:rsidP="00AB1034">
      <w:pPr>
        <w:numPr>
          <w:ilvl w:val="0"/>
          <w:numId w:val="10"/>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b/>
          <w:sz w:val="24"/>
          <w:szCs w:val="24"/>
        </w:rPr>
      </w:pPr>
      <w:r w:rsidRPr="00B404DE">
        <w:rPr>
          <w:rFonts w:ascii="Arial" w:hAnsi="Arial" w:cs="Arial"/>
          <w:b/>
          <w:sz w:val="24"/>
          <w:szCs w:val="24"/>
        </w:rPr>
        <w:t>Marketing Communications Staff Writers:</w:t>
      </w:r>
    </w:p>
    <w:p w:rsidR="00AB1034" w:rsidRDefault="00AB1034" w:rsidP="00AB1034">
      <w:pPr>
        <w:numPr>
          <w:ilvl w:val="1"/>
          <w:numId w:val="10"/>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FF3039">
        <w:rPr>
          <w:rFonts w:ascii="Arial" w:hAnsi="Arial" w:cs="Arial"/>
          <w:sz w:val="24"/>
          <w:szCs w:val="24"/>
        </w:rPr>
        <w:t xml:space="preserve">The information provided by the PIO to the </w:t>
      </w:r>
      <w:r w:rsidRPr="00271728">
        <w:rPr>
          <w:rFonts w:ascii="Arial" w:hAnsi="Arial" w:cs="Arial"/>
          <w:sz w:val="24"/>
          <w:szCs w:val="24"/>
        </w:rPr>
        <w:t>Marketing and Communications writers</w:t>
      </w:r>
      <w:r w:rsidRPr="00FF3039">
        <w:rPr>
          <w:rFonts w:ascii="Arial" w:hAnsi="Arial" w:cs="Arial"/>
          <w:sz w:val="24"/>
          <w:szCs w:val="24"/>
        </w:rPr>
        <w:t xml:space="preserve"> will be used to</w:t>
      </w:r>
      <w:r>
        <w:rPr>
          <w:rFonts w:ascii="Arial" w:hAnsi="Arial" w:cs="Arial"/>
          <w:sz w:val="24"/>
          <w:szCs w:val="24"/>
        </w:rPr>
        <w:t xml:space="preserve"> </w:t>
      </w:r>
      <w:r w:rsidRPr="00FF3039">
        <w:rPr>
          <w:rFonts w:ascii="Arial" w:hAnsi="Arial" w:cs="Arial"/>
          <w:sz w:val="24"/>
          <w:szCs w:val="24"/>
        </w:rPr>
        <w:t xml:space="preserve">prepare </w:t>
      </w:r>
      <w:r>
        <w:rPr>
          <w:rFonts w:ascii="Arial" w:hAnsi="Arial" w:cs="Arial"/>
          <w:sz w:val="24"/>
          <w:szCs w:val="24"/>
        </w:rPr>
        <w:t xml:space="preserve">internal messaging and </w:t>
      </w:r>
      <w:r w:rsidRPr="00FF3039">
        <w:rPr>
          <w:rFonts w:ascii="Arial" w:hAnsi="Arial" w:cs="Arial"/>
          <w:sz w:val="24"/>
          <w:szCs w:val="24"/>
        </w:rPr>
        <w:t>press releases/</w:t>
      </w:r>
      <w:r>
        <w:rPr>
          <w:rFonts w:ascii="Arial" w:hAnsi="Arial" w:cs="Arial"/>
          <w:sz w:val="24"/>
          <w:szCs w:val="24"/>
        </w:rPr>
        <w:t xml:space="preserve">media </w:t>
      </w:r>
      <w:r w:rsidRPr="00FF3039">
        <w:rPr>
          <w:rFonts w:ascii="Arial" w:hAnsi="Arial" w:cs="Arial"/>
          <w:sz w:val="24"/>
          <w:szCs w:val="24"/>
        </w:rPr>
        <w:t>statements. Once approved by the Incident Commander, these will be distributed</w:t>
      </w:r>
      <w:r>
        <w:rPr>
          <w:rFonts w:ascii="Arial" w:hAnsi="Arial" w:cs="Arial"/>
          <w:sz w:val="24"/>
          <w:szCs w:val="24"/>
        </w:rPr>
        <w:t xml:space="preserve"> approximately</w:t>
      </w:r>
      <w:r w:rsidRPr="00FF3039">
        <w:rPr>
          <w:rFonts w:ascii="Arial" w:hAnsi="Arial" w:cs="Arial"/>
          <w:sz w:val="24"/>
          <w:szCs w:val="24"/>
        </w:rPr>
        <w:t xml:space="preserve"> every 30 minutes </w:t>
      </w:r>
      <w:r>
        <w:rPr>
          <w:rFonts w:ascii="Arial" w:hAnsi="Arial" w:cs="Arial"/>
          <w:sz w:val="24"/>
          <w:szCs w:val="24"/>
        </w:rPr>
        <w:t xml:space="preserve">or as needed </w:t>
      </w:r>
      <w:r w:rsidRPr="00FF3039">
        <w:rPr>
          <w:rFonts w:ascii="Arial" w:hAnsi="Arial" w:cs="Arial"/>
          <w:sz w:val="24"/>
          <w:szCs w:val="24"/>
        </w:rPr>
        <w:t>to:</w:t>
      </w:r>
    </w:p>
    <w:p w:rsidR="00AB1034" w:rsidRDefault="00AB1034" w:rsidP="00AB1034">
      <w:pPr>
        <w:numPr>
          <w:ilvl w:val="1"/>
          <w:numId w:val="10"/>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FF3039">
        <w:rPr>
          <w:rFonts w:ascii="Arial" w:hAnsi="Arial" w:cs="Arial"/>
          <w:sz w:val="24"/>
          <w:szCs w:val="24"/>
        </w:rPr>
        <w:t xml:space="preserve">All employees via Connect </w:t>
      </w:r>
      <w:r>
        <w:rPr>
          <w:rFonts w:ascii="Arial" w:hAnsi="Arial" w:cs="Arial"/>
          <w:sz w:val="24"/>
          <w:szCs w:val="24"/>
        </w:rPr>
        <w:t xml:space="preserve">at Whittier </w:t>
      </w:r>
      <w:r w:rsidRPr="00FF3039">
        <w:rPr>
          <w:rFonts w:ascii="Arial" w:hAnsi="Arial" w:cs="Arial"/>
          <w:sz w:val="24"/>
          <w:szCs w:val="24"/>
        </w:rPr>
        <w:t>or runners if power is down</w:t>
      </w:r>
      <w:r>
        <w:rPr>
          <w:rFonts w:ascii="Arial" w:hAnsi="Arial" w:cs="Arial"/>
          <w:sz w:val="24"/>
          <w:szCs w:val="24"/>
        </w:rPr>
        <w:t>, or via email or runners if power is down in Downey</w:t>
      </w:r>
      <w:r w:rsidRPr="00FF3039">
        <w:rPr>
          <w:rFonts w:ascii="Arial" w:hAnsi="Arial" w:cs="Arial"/>
          <w:sz w:val="24"/>
          <w:szCs w:val="24"/>
        </w:rPr>
        <w:t>)</w:t>
      </w:r>
    </w:p>
    <w:p w:rsidR="00AB1034" w:rsidRDefault="00AB1034" w:rsidP="00AB1034">
      <w:pPr>
        <w:numPr>
          <w:ilvl w:val="1"/>
          <w:numId w:val="10"/>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A849AF">
        <w:rPr>
          <w:rFonts w:ascii="Arial" w:hAnsi="Arial" w:cs="Arial"/>
          <w:sz w:val="24"/>
          <w:szCs w:val="24"/>
        </w:rPr>
        <w:t>The media via email, release or statements, or runners</w:t>
      </w:r>
    </w:p>
    <w:p w:rsidR="00AB1034" w:rsidRPr="007A2253" w:rsidRDefault="00AB1034" w:rsidP="00AB1034">
      <w:pPr>
        <w:numPr>
          <w:ilvl w:val="1"/>
          <w:numId w:val="10"/>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B404DE">
        <w:rPr>
          <w:rFonts w:ascii="Arial" w:hAnsi="Arial" w:cs="Arial"/>
          <w:sz w:val="24"/>
          <w:szCs w:val="24"/>
        </w:rPr>
        <w:t xml:space="preserve">Other media/external PIOs such as the Whittier Police Department, Downey Police Department or LA County </w:t>
      </w:r>
      <w:r>
        <w:rPr>
          <w:rFonts w:ascii="Arial" w:hAnsi="Arial" w:cs="Arial"/>
          <w:sz w:val="24"/>
          <w:szCs w:val="24"/>
        </w:rPr>
        <w:t xml:space="preserve">Department of Public </w:t>
      </w:r>
      <w:r w:rsidRPr="00B404DE">
        <w:rPr>
          <w:rFonts w:ascii="Arial" w:hAnsi="Arial" w:cs="Arial"/>
          <w:sz w:val="24"/>
          <w:szCs w:val="24"/>
        </w:rPr>
        <w:t xml:space="preserve">Health </w:t>
      </w:r>
      <w:r>
        <w:rPr>
          <w:rFonts w:ascii="Arial" w:hAnsi="Arial" w:cs="Arial"/>
          <w:sz w:val="24"/>
          <w:szCs w:val="24"/>
        </w:rPr>
        <w:t xml:space="preserve">and the LA County </w:t>
      </w:r>
      <w:r w:rsidRPr="007A2253">
        <w:rPr>
          <w:rFonts w:ascii="Arial" w:hAnsi="Arial" w:cs="Arial"/>
          <w:sz w:val="24"/>
          <w:szCs w:val="24"/>
        </w:rPr>
        <w:t xml:space="preserve">Emergency Medical Services (EMS) Agency.  </w:t>
      </w:r>
    </w:p>
    <w:p w:rsidR="00AB1034" w:rsidRPr="007A2253" w:rsidRDefault="00AB1034" w:rsidP="00AB1034">
      <w:pPr>
        <w:numPr>
          <w:ilvl w:val="2"/>
          <w:numId w:val="10"/>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A2253">
        <w:rPr>
          <w:rFonts w:ascii="Arial" w:hAnsi="Arial" w:cs="Arial"/>
          <w:sz w:val="24"/>
          <w:szCs w:val="24"/>
        </w:rPr>
        <w:t xml:space="preserve">NOTE: Should </w:t>
      </w:r>
      <w:proofErr w:type="spellStart"/>
      <w:r w:rsidRPr="007A2253">
        <w:rPr>
          <w:rFonts w:ascii="Arial" w:hAnsi="Arial" w:cs="Arial"/>
          <w:sz w:val="24"/>
          <w:szCs w:val="24"/>
        </w:rPr>
        <w:t>MarComm</w:t>
      </w:r>
      <w:proofErr w:type="spellEnd"/>
      <w:r w:rsidRPr="007A2253">
        <w:rPr>
          <w:rFonts w:ascii="Arial" w:hAnsi="Arial" w:cs="Arial"/>
          <w:sz w:val="24"/>
          <w:szCs w:val="24"/>
        </w:rPr>
        <w:t xml:space="preserve"> staff be onsite at the time either hospital calls an emergency, the Whittier campus-has two one of the computer labs on 3</w:t>
      </w:r>
      <w:r w:rsidRPr="007A2253">
        <w:rPr>
          <w:rFonts w:ascii="Arial" w:hAnsi="Arial" w:cs="Arial"/>
          <w:sz w:val="24"/>
          <w:szCs w:val="24"/>
          <w:vertAlign w:val="superscript"/>
        </w:rPr>
        <w:t>rd</w:t>
      </w:r>
      <w:r w:rsidRPr="007A2253">
        <w:rPr>
          <w:rFonts w:ascii="Arial" w:hAnsi="Arial" w:cs="Arial"/>
          <w:sz w:val="24"/>
          <w:szCs w:val="24"/>
        </w:rPr>
        <w:t xml:space="preserve"> floor. Computer Training Room D – Downey that can be used for </w:t>
      </w:r>
      <w:proofErr w:type="spellStart"/>
      <w:r w:rsidRPr="007A2253">
        <w:rPr>
          <w:rFonts w:ascii="Arial" w:hAnsi="Arial" w:cs="Arial"/>
          <w:sz w:val="24"/>
          <w:szCs w:val="24"/>
        </w:rPr>
        <w:t>MarComm</w:t>
      </w:r>
      <w:proofErr w:type="spellEnd"/>
      <w:r w:rsidRPr="007A2253">
        <w:rPr>
          <w:rFonts w:ascii="Arial" w:hAnsi="Arial" w:cs="Arial"/>
          <w:sz w:val="24"/>
          <w:szCs w:val="24"/>
        </w:rPr>
        <w:t xml:space="preserve"> purposes.</w:t>
      </w:r>
    </w:p>
    <w:p w:rsidR="00AB1034"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Pr="00CF298E" w:rsidRDefault="00AB1034" w:rsidP="00AB1034">
      <w:pPr>
        <w:numPr>
          <w:ilvl w:val="0"/>
          <w:numId w:val="10"/>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CF298E">
        <w:rPr>
          <w:rFonts w:ascii="Arial" w:hAnsi="Arial" w:cs="Arial"/>
          <w:b/>
          <w:sz w:val="24"/>
          <w:szCs w:val="24"/>
        </w:rPr>
        <w:t>Marketing and Communications Writers:</w:t>
      </w:r>
      <w:r w:rsidRPr="00CF298E">
        <w:rPr>
          <w:rFonts w:ascii="Arial" w:hAnsi="Arial" w:cs="Arial"/>
          <w:sz w:val="24"/>
          <w:szCs w:val="24"/>
        </w:rPr>
        <w:t xml:space="preserve"> are as follows during business and after hours (writer should not also be PIO or Liaison Officer if at all avoidable, those roles </w:t>
      </w:r>
      <w:r>
        <w:rPr>
          <w:rFonts w:ascii="Arial" w:hAnsi="Arial" w:cs="Arial"/>
          <w:sz w:val="24"/>
          <w:szCs w:val="24"/>
        </w:rPr>
        <w:t>take precedence</w:t>
      </w:r>
      <w:r w:rsidRPr="00CF298E">
        <w:rPr>
          <w:rFonts w:ascii="Arial" w:hAnsi="Arial" w:cs="Arial"/>
          <w:sz w:val="24"/>
          <w:szCs w:val="24"/>
        </w:rPr>
        <w:t>:</w:t>
      </w:r>
    </w:p>
    <w:p w:rsidR="00AB1034" w:rsidRDefault="00AB1034" w:rsidP="00AB1034">
      <w:pPr>
        <w:tabs>
          <w:tab w:val="left" w:pos="-720"/>
          <w:tab w:val="left" w:pos="672"/>
          <w:tab w:val="left" w:pos="1478"/>
          <w:tab w:val="left" w:pos="2284"/>
          <w:tab w:val="left" w:pos="3360"/>
          <w:tab w:val="left" w:pos="4569"/>
        </w:tabs>
        <w:ind w:left="720"/>
        <w:jc w:val="both"/>
        <w:rPr>
          <w:rFonts w:ascii="Arial" w:hAnsi="Arial" w:cs="Arial"/>
          <w:sz w:val="24"/>
          <w:szCs w:val="24"/>
        </w:rPr>
      </w:pPr>
    </w:p>
    <w:p w:rsidR="00AB1034" w:rsidRDefault="00AB1034" w:rsidP="00AB1034">
      <w:pPr>
        <w:numPr>
          <w:ilvl w:val="0"/>
          <w:numId w:val="10"/>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 xml:space="preserve">Staff writers for </w:t>
      </w:r>
      <w:r w:rsidRPr="00B404DE">
        <w:rPr>
          <w:rFonts w:ascii="Arial" w:hAnsi="Arial" w:cs="Arial"/>
          <w:b/>
          <w:sz w:val="24"/>
          <w:szCs w:val="24"/>
        </w:rPr>
        <w:t>Whittier OR Downey Emergency situation</w:t>
      </w:r>
      <w:r>
        <w:rPr>
          <w:rFonts w:ascii="Arial" w:hAnsi="Arial" w:cs="Arial"/>
          <w:sz w:val="24"/>
          <w:szCs w:val="24"/>
        </w:rPr>
        <w:t xml:space="preserve"> only during business hours are prioritized as:</w:t>
      </w:r>
    </w:p>
    <w:p w:rsidR="00AB1034" w:rsidRDefault="00AB1034" w:rsidP="00AB1034">
      <w:pPr>
        <w:numPr>
          <w:ilvl w:val="0"/>
          <w:numId w:val="23"/>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Rosie Cosio</w:t>
      </w:r>
    </w:p>
    <w:p w:rsidR="00AB1034" w:rsidRDefault="00AB1034" w:rsidP="00AB1034">
      <w:pPr>
        <w:numPr>
          <w:ilvl w:val="0"/>
          <w:numId w:val="23"/>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Lisa Maiorana</w:t>
      </w:r>
    </w:p>
    <w:p w:rsidR="00AB1034" w:rsidRDefault="00AB1034" w:rsidP="00AB1034">
      <w:pPr>
        <w:numPr>
          <w:ilvl w:val="0"/>
          <w:numId w:val="23"/>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Alexis Kim</w:t>
      </w:r>
    </w:p>
    <w:p w:rsidR="00AB1034" w:rsidRDefault="00AB1034" w:rsidP="00AB1034">
      <w:pPr>
        <w:numPr>
          <w:ilvl w:val="0"/>
          <w:numId w:val="23"/>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Gabriela Mendoza</w:t>
      </w:r>
    </w:p>
    <w:p w:rsidR="00AB1034" w:rsidRDefault="00AB1034" w:rsidP="00AB1034">
      <w:pPr>
        <w:numPr>
          <w:ilvl w:val="0"/>
          <w:numId w:val="23"/>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Breaz De Rousse</w:t>
      </w:r>
    </w:p>
    <w:p w:rsidR="00AB1034" w:rsidRDefault="00AB1034" w:rsidP="00AB1034">
      <w:pPr>
        <w:numPr>
          <w:ilvl w:val="0"/>
          <w:numId w:val="23"/>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Marcelo Alvarez</w:t>
      </w:r>
    </w:p>
    <w:p w:rsidR="00AB1034" w:rsidRDefault="00AB1034" w:rsidP="00AB1034">
      <w:pPr>
        <w:numPr>
          <w:ilvl w:val="0"/>
          <w:numId w:val="23"/>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Stephanie Brown</w:t>
      </w:r>
    </w:p>
    <w:p w:rsidR="00AB1034" w:rsidRDefault="00AB1034" w:rsidP="00AB1034">
      <w:pPr>
        <w:numPr>
          <w:ilvl w:val="0"/>
          <w:numId w:val="23"/>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Vanessa Ivie</w:t>
      </w:r>
    </w:p>
    <w:p w:rsidR="00AB1034" w:rsidRPr="00085B80" w:rsidRDefault="00AB1034" w:rsidP="00AB1034">
      <w:pPr>
        <w:numPr>
          <w:ilvl w:val="0"/>
          <w:numId w:val="23"/>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Roberta Delgado</w:t>
      </w:r>
    </w:p>
    <w:p w:rsidR="00AB1034"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Pr="00315740" w:rsidRDefault="00AB1034" w:rsidP="00AB1034">
      <w:pPr>
        <w:pStyle w:val="ListParagraph"/>
        <w:numPr>
          <w:ilvl w:val="0"/>
          <w:numId w:val="11"/>
        </w:numPr>
        <w:tabs>
          <w:tab w:val="left" w:pos="-720"/>
          <w:tab w:val="left" w:pos="672"/>
          <w:tab w:val="left" w:pos="1478"/>
          <w:tab w:val="left" w:pos="2284"/>
          <w:tab w:val="left" w:pos="3360"/>
          <w:tab w:val="left" w:pos="4569"/>
        </w:tabs>
        <w:overflowPunct w:val="0"/>
        <w:autoSpaceDE w:val="0"/>
        <w:autoSpaceDN w:val="0"/>
        <w:adjustRightInd w:val="0"/>
        <w:spacing w:after="0" w:line="240" w:lineRule="auto"/>
        <w:ind w:hanging="1080"/>
        <w:jc w:val="both"/>
        <w:textAlignment w:val="baseline"/>
        <w:rPr>
          <w:rFonts w:ascii="Arial" w:hAnsi="Arial" w:cs="Arial"/>
          <w:sz w:val="24"/>
          <w:szCs w:val="24"/>
        </w:rPr>
      </w:pPr>
      <w:r w:rsidRPr="00315740">
        <w:rPr>
          <w:rFonts w:ascii="Arial" w:hAnsi="Arial" w:cs="Arial"/>
          <w:sz w:val="24"/>
          <w:szCs w:val="24"/>
        </w:rPr>
        <w:lastRenderedPageBreak/>
        <w:t xml:space="preserve">Writers for </w:t>
      </w:r>
      <w:r w:rsidRPr="00315740">
        <w:rPr>
          <w:rFonts w:ascii="Arial" w:hAnsi="Arial" w:cs="Arial"/>
          <w:b/>
          <w:sz w:val="24"/>
          <w:szCs w:val="24"/>
        </w:rPr>
        <w:t>Whittier AND Downey Emergency situation</w:t>
      </w:r>
      <w:r w:rsidRPr="00315740">
        <w:rPr>
          <w:rFonts w:ascii="Arial" w:hAnsi="Arial" w:cs="Arial"/>
          <w:sz w:val="24"/>
          <w:szCs w:val="24"/>
        </w:rPr>
        <w:t xml:space="preserve"> during and after business hours are prioritized as:</w:t>
      </w:r>
    </w:p>
    <w:p w:rsidR="00AB1034" w:rsidRPr="00B404DE" w:rsidRDefault="00AB1034" w:rsidP="00AB1034">
      <w:pPr>
        <w:tabs>
          <w:tab w:val="left" w:pos="-720"/>
          <w:tab w:val="left" w:pos="672"/>
          <w:tab w:val="left" w:pos="1478"/>
          <w:tab w:val="left" w:pos="2284"/>
          <w:tab w:val="left" w:pos="3360"/>
          <w:tab w:val="left" w:pos="4569"/>
        </w:tabs>
        <w:ind w:left="720"/>
        <w:jc w:val="both"/>
        <w:rPr>
          <w:rFonts w:ascii="Arial" w:hAnsi="Arial" w:cs="Arial"/>
          <w:b/>
          <w:sz w:val="24"/>
          <w:szCs w:val="24"/>
        </w:rPr>
      </w:pPr>
      <w:r w:rsidRPr="00B404DE">
        <w:rPr>
          <w:rFonts w:ascii="Arial" w:hAnsi="Arial" w:cs="Arial"/>
          <w:b/>
          <w:sz w:val="24"/>
          <w:szCs w:val="24"/>
        </w:rPr>
        <w:t>Whittier:</w:t>
      </w:r>
    </w:p>
    <w:p w:rsidR="00AB1034" w:rsidRDefault="00AB1034" w:rsidP="00AB1034">
      <w:pPr>
        <w:numPr>
          <w:ilvl w:val="0"/>
          <w:numId w:val="24"/>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Rosie Cosio</w:t>
      </w:r>
    </w:p>
    <w:p w:rsidR="00AB1034" w:rsidRDefault="00AB1034" w:rsidP="00AB1034">
      <w:pPr>
        <w:numPr>
          <w:ilvl w:val="0"/>
          <w:numId w:val="24"/>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Gabriela Mendoza</w:t>
      </w:r>
    </w:p>
    <w:p w:rsidR="00AB1034" w:rsidRDefault="00AB1034" w:rsidP="00AB1034">
      <w:pPr>
        <w:numPr>
          <w:ilvl w:val="0"/>
          <w:numId w:val="24"/>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B404DE">
        <w:rPr>
          <w:rFonts w:ascii="Arial" w:hAnsi="Arial" w:cs="Arial"/>
          <w:sz w:val="24"/>
          <w:szCs w:val="24"/>
        </w:rPr>
        <w:t>Marcelo</w:t>
      </w:r>
      <w:r>
        <w:rPr>
          <w:rFonts w:ascii="Arial" w:hAnsi="Arial" w:cs="Arial"/>
          <w:sz w:val="24"/>
          <w:szCs w:val="24"/>
        </w:rPr>
        <w:t xml:space="preserve"> Alvarez</w:t>
      </w:r>
    </w:p>
    <w:p w:rsidR="00AB1034" w:rsidRDefault="00AB1034" w:rsidP="00AB1034">
      <w:pPr>
        <w:numPr>
          <w:ilvl w:val="0"/>
          <w:numId w:val="24"/>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Roberta Delgado</w:t>
      </w:r>
    </w:p>
    <w:p w:rsidR="00AB1034" w:rsidRDefault="00AB1034" w:rsidP="00AB1034">
      <w:pPr>
        <w:tabs>
          <w:tab w:val="left" w:pos="-720"/>
          <w:tab w:val="left" w:pos="672"/>
          <w:tab w:val="left" w:pos="1478"/>
          <w:tab w:val="left" w:pos="2284"/>
          <w:tab w:val="left" w:pos="3360"/>
          <w:tab w:val="left" w:pos="4569"/>
        </w:tabs>
        <w:ind w:left="720"/>
        <w:jc w:val="both"/>
        <w:rPr>
          <w:rFonts w:ascii="Arial" w:hAnsi="Arial" w:cs="Arial"/>
          <w:b/>
          <w:sz w:val="24"/>
          <w:szCs w:val="24"/>
        </w:rPr>
      </w:pPr>
    </w:p>
    <w:p w:rsidR="00AB1034" w:rsidRPr="00B404DE" w:rsidRDefault="00AB1034" w:rsidP="00AB1034">
      <w:pPr>
        <w:tabs>
          <w:tab w:val="left" w:pos="-720"/>
          <w:tab w:val="left" w:pos="672"/>
          <w:tab w:val="left" w:pos="1478"/>
          <w:tab w:val="left" w:pos="2284"/>
          <w:tab w:val="left" w:pos="3360"/>
          <w:tab w:val="left" w:pos="4569"/>
        </w:tabs>
        <w:ind w:left="720"/>
        <w:jc w:val="both"/>
        <w:rPr>
          <w:rFonts w:ascii="Arial" w:hAnsi="Arial" w:cs="Arial"/>
          <w:b/>
          <w:sz w:val="24"/>
          <w:szCs w:val="24"/>
        </w:rPr>
      </w:pPr>
      <w:r w:rsidRPr="00B404DE">
        <w:rPr>
          <w:rFonts w:ascii="Arial" w:hAnsi="Arial" w:cs="Arial"/>
          <w:b/>
          <w:sz w:val="24"/>
          <w:szCs w:val="24"/>
        </w:rPr>
        <w:t>Downey:</w:t>
      </w:r>
    </w:p>
    <w:p w:rsidR="00AB1034" w:rsidRDefault="00AB1034" w:rsidP="00AB1034">
      <w:pPr>
        <w:numPr>
          <w:ilvl w:val="0"/>
          <w:numId w:val="25"/>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 xml:space="preserve">Lisa </w:t>
      </w:r>
      <w:proofErr w:type="spellStart"/>
      <w:r>
        <w:rPr>
          <w:rFonts w:ascii="Arial" w:hAnsi="Arial" w:cs="Arial"/>
          <w:sz w:val="24"/>
          <w:szCs w:val="24"/>
        </w:rPr>
        <w:t>Mairoana</w:t>
      </w:r>
      <w:proofErr w:type="spellEnd"/>
    </w:p>
    <w:p w:rsidR="00AB1034" w:rsidRDefault="00AB1034" w:rsidP="00AB1034">
      <w:pPr>
        <w:numPr>
          <w:ilvl w:val="0"/>
          <w:numId w:val="25"/>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Alexis Kim</w:t>
      </w:r>
    </w:p>
    <w:p w:rsidR="00AB1034" w:rsidRDefault="00AB1034" w:rsidP="00AB1034">
      <w:pPr>
        <w:numPr>
          <w:ilvl w:val="0"/>
          <w:numId w:val="25"/>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Breaz DeRousse</w:t>
      </w:r>
    </w:p>
    <w:p w:rsidR="00AB1034" w:rsidRPr="00D94F6A" w:rsidRDefault="00AB1034" w:rsidP="00AB1034">
      <w:pPr>
        <w:numPr>
          <w:ilvl w:val="0"/>
          <w:numId w:val="25"/>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Vanessa Ivie</w:t>
      </w:r>
    </w:p>
    <w:p w:rsidR="00AB1034" w:rsidRPr="00FF3039" w:rsidRDefault="00AB1034" w:rsidP="00AB1034">
      <w:pPr>
        <w:tabs>
          <w:tab w:val="left" w:pos="-720"/>
          <w:tab w:val="left" w:pos="672"/>
          <w:tab w:val="left" w:pos="1478"/>
          <w:tab w:val="left" w:pos="2284"/>
          <w:tab w:val="left" w:pos="3360"/>
          <w:tab w:val="left" w:pos="4569"/>
        </w:tabs>
        <w:ind w:left="1728"/>
        <w:jc w:val="both"/>
        <w:rPr>
          <w:rFonts w:ascii="Arial" w:hAnsi="Arial" w:cs="Arial"/>
          <w:color w:val="FF0000"/>
          <w:sz w:val="24"/>
          <w:szCs w:val="24"/>
        </w:rPr>
      </w:pP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r w:rsidRPr="00FF3039">
        <w:rPr>
          <w:rFonts w:ascii="Arial" w:hAnsi="Arial" w:cs="Arial"/>
          <w:b/>
          <w:sz w:val="24"/>
          <w:szCs w:val="24"/>
        </w:rPr>
        <w:t>Internal Emergency Communication</w:t>
      </w:r>
      <w:r>
        <w:rPr>
          <w:rFonts w:ascii="Arial" w:hAnsi="Arial" w:cs="Arial"/>
          <w:b/>
          <w:sz w:val="24"/>
          <w:szCs w:val="24"/>
        </w:rPr>
        <w:t xml:space="preserve"> (Includes Messages for Patients)</w:t>
      </w:r>
    </w:p>
    <w:p w:rsidR="00AB1034" w:rsidRPr="00B404DE" w:rsidRDefault="00AB1034" w:rsidP="00AB1034">
      <w:pPr>
        <w:numPr>
          <w:ilvl w:val="0"/>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FF3039">
        <w:rPr>
          <w:rFonts w:ascii="Arial" w:hAnsi="Arial" w:cs="Arial"/>
          <w:sz w:val="24"/>
          <w:szCs w:val="24"/>
        </w:rPr>
        <w:t>Communicate to All Staff utilizing the PIH Health intranet called “Connect”</w:t>
      </w:r>
      <w:r>
        <w:rPr>
          <w:rFonts w:ascii="Arial" w:hAnsi="Arial" w:cs="Arial"/>
          <w:sz w:val="24"/>
          <w:szCs w:val="24"/>
        </w:rPr>
        <w:t xml:space="preserve"> on the PIH Health Hospital - Whittier campus</w:t>
      </w:r>
      <w:r w:rsidRPr="005F0766">
        <w:rPr>
          <w:rFonts w:ascii="Arial" w:hAnsi="Arial" w:cs="Arial"/>
          <w:sz w:val="24"/>
          <w:szCs w:val="24"/>
        </w:rPr>
        <w:t xml:space="preserve"> </w:t>
      </w:r>
      <w:r>
        <w:rPr>
          <w:rFonts w:ascii="Arial" w:hAnsi="Arial" w:cs="Arial"/>
          <w:sz w:val="24"/>
          <w:szCs w:val="24"/>
        </w:rPr>
        <w:t>(</w:t>
      </w:r>
      <w:r w:rsidRPr="005F0766">
        <w:rPr>
          <w:rFonts w:ascii="Arial" w:hAnsi="Arial" w:cs="Arial"/>
          <w:sz w:val="24"/>
          <w:szCs w:val="24"/>
        </w:rPr>
        <w:t>Web access required</w:t>
      </w:r>
      <w:r>
        <w:rPr>
          <w:rFonts w:ascii="Arial" w:hAnsi="Arial" w:cs="Arial"/>
          <w:sz w:val="24"/>
          <w:szCs w:val="24"/>
        </w:rPr>
        <w:t>. Connect for Whittier campus only at this time)</w:t>
      </w:r>
      <w:r w:rsidRPr="005F0766">
        <w:rPr>
          <w:rFonts w:ascii="Arial" w:hAnsi="Arial" w:cs="Arial"/>
          <w:sz w:val="24"/>
          <w:szCs w:val="24"/>
        </w:rPr>
        <w:t>. Connect is on most homepages for the organization’s computers. If not, type “Connect” in the web address bar and you will be routed accordingly.</w:t>
      </w:r>
    </w:p>
    <w:p w:rsidR="00AB1034" w:rsidRDefault="00AB1034" w:rsidP="00FE1E75">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FF3039">
        <w:rPr>
          <w:rFonts w:ascii="Arial" w:hAnsi="Arial" w:cs="Arial"/>
          <w:sz w:val="24"/>
          <w:szCs w:val="24"/>
        </w:rPr>
        <w:t xml:space="preserve">Click the third tab from the left entitled “Emergency </w:t>
      </w:r>
      <w:proofErr w:type="spellStart"/>
      <w:r w:rsidRPr="00FF3039">
        <w:rPr>
          <w:rFonts w:ascii="Arial" w:hAnsi="Arial" w:cs="Arial"/>
          <w:sz w:val="24"/>
          <w:szCs w:val="24"/>
        </w:rPr>
        <w:t>Communication.”</w:t>
      </w:r>
      <w:r w:rsidRPr="00FE1E75">
        <w:rPr>
          <w:rFonts w:ascii="Arial" w:hAnsi="Arial" w:cs="Arial"/>
          <w:sz w:val="24"/>
          <w:szCs w:val="24"/>
        </w:rPr>
        <w:t>All</w:t>
      </w:r>
      <w:proofErr w:type="spellEnd"/>
      <w:r w:rsidRPr="00FE1E75">
        <w:rPr>
          <w:rFonts w:ascii="Arial" w:hAnsi="Arial" w:cs="Arial"/>
          <w:sz w:val="24"/>
          <w:szCs w:val="24"/>
        </w:rPr>
        <w:t xml:space="preserve"> postings should be added under the Announcements tab. If communication is sent during a disaster drill, the verbiage “Drill, Drill, Drill” must be placed at the top and bottom of the document. “Drill” must also be noted in the subject line</w:t>
      </w:r>
      <w:r w:rsidR="00FE1E75" w:rsidRPr="00FE1E75">
        <w:rPr>
          <w:rFonts w:ascii="Arial" w:hAnsi="Arial" w:cs="Arial"/>
          <w:sz w:val="24"/>
          <w:szCs w:val="24"/>
        </w:rPr>
        <w:t>.</w:t>
      </w:r>
    </w:p>
    <w:p w:rsidR="00FE1E75" w:rsidRPr="00FE1E75" w:rsidRDefault="00FE1E75" w:rsidP="00FE1E75">
      <w:pPr>
        <w:tabs>
          <w:tab w:val="left" w:pos="-720"/>
          <w:tab w:val="left" w:pos="672"/>
          <w:tab w:val="left" w:pos="1478"/>
          <w:tab w:val="left" w:pos="2284"/>
          <w:tab w:val="left" w:pos="3360"/>
          <w:tab w:val="left" w:pos="4569"/>
        </w:tabs>
        <w:overflowPunct w:val="0"/>
        <w:autoSpaceDE w:val="0"/>
        <w:autoSpaceDN w:val="0"/>
        <w:adjustRightInd w:val="0"/>
        <w:spacing w:after="0" w:line="240" w:lineRule="auto"/>
        <w:ind w:left="1440"/>
        <w:jc w:val="both"/>
        <w:textAlignment w:val="baseline"/>
        <w:rPr>
          <w:rFonts w:ascii="Arial" w:hAnsi="Arial" w:cs="Arial"/>
          <w:sz w:val="24"/>
          <w:szCs w:val="24"/>
        </w:rPr>
      </w:pPr>
    </w:p>
    <w:p w:rsidR="00AB1034" w:rsidRDefault="00AB1034" w:rsidP="00AB1034">
      <w:pPr>
        <w:numPr>
          <w:ilvl w:val="0"/>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5F0766">
        <w:rPr>
          <w:rFonts w:ascii="Arial" w:hAnsi="Arial" w:cs="Arial"/>
          <w:sz w:val="24"/>
          <w:szCs w:val="24"/>
        </w:rPr>
        <w:t>Do not use the # sign in the name of the document that you are uploading. It will send a failed message to everyone.</w:t>
      </w:r>
    </w:p>
    <w:p w:rsidR="00AB1034" w:rsidRDefault="00AB1034" w:rsidP="00AB1034">
      <w:pPr>
        <w:numPr>
          <w:ilvl w:val="0"/>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B404DE">
        <w:rPr>
          <w:rFonts w:ascii="Arial" w:hAnsi="Arial" w:cs="Arial"/>
          <w:sz w:val="24"/>
          <w:szCs w:val="24"/>
        </w:rPr>
        <w:t>All Communication should be titled “Internal Communication 1, Internal Communication 2, etc.”, and make sure you include date and time on each draft.</w:t>
      </w:r>
    </w:p>
    <w:p w:rsidR="00AB1034" w:rsidRDefault="00AB1034" w:rsidP="00AB1034">
      <w:pPr>
        <w:numPr>
          <w:ilvl w:val="0"/>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NOTE: Communicating with COG and the Board is high priority.</w:t>
      </w:r>
    </w:p>
    <w:p w:rsidR="00AB1034" w:rsidRPr="00B404DE" w:rsidRDefault="00AB1034" w:rsidP="00AB1034">
      <w:pPr>
        <w:tabs>
          <w:tab w:val="left" w:pos="-720"/>
          <w:tab w:val="left" w:pos="672"/>
          <w:tab w:val="left" w:pos="1478"/>
          <w:tab w:val="left" w:pos="2284"/>
          <w:tab w:val="left" w:pos="3360"/>
          <w:tab w:val="left" w:pos="4569"/>
        </w:tabs>
        <w:ind w:left="720"/>
        <w:jc w:val="both"/>
        <w:rPr>
          <w:rFonts w:ascii="Arial" w:hAnsi="Arial" w:cs="Arial"/>
          <w:sz w:val="24"/>
          <w:szCs w:val="24"/>
        </w:rPr>
      </w:pPr>
    </w:p>
    <w:p w:rsidR="00AB1034"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r w:rsidRPr="00B404DE">
        <w:rPr>
          <w:rFonts w:ascii="Arial" w:hAnsi="Arial" w:cs="Arial"/>
          <w:sz w:val="24"/>
          <w:szCs w:val="24"/>
        </w:rPr>
        <w:t>If Connect is down, use All User email:</w:t>
      </w:r>
    </w:p>
    <w:p w:rsidR="00AB1034" w:rsidRPr="00FE1E75" w:rsidRDefault="00AB1034" w:rsidP="00AB1034">
      <w:pPr>
        <w:tabs>
          <w:tab w:val="left" w:pos="-720"/>
          <w:tab w:val="left" w:pos="672"/>
          <w:tab w:val="left" w:pos="1478"/>
          <w:tab w:val="left" w:pos="2284"/>
          <w:tab w:val="left" w:pos="3360"/>
          <w:tab w:val="left" w:pos="4569"/>
        </w:tabs>
        <w:ind w:left="2232"/>
        <w:jc w:val="both"/>
        <w:rPr>
          <w:rFonts w:ascii="Arial" w:hAnsi="Arial" w:cs="Arial"/>
          <w:color w:val="C00000"/>
          <w:sz w:val="24"/>
          <w:szCs w:val="24"/>
        </w:rPr>
      </w:pPr>
    </w:p>
    <w:p w:rsidR="00AB1034" w:rsidRPr="00FE1E75" w:rsidRDefault="00AB1034" w:rsidP="00AB1034">
      <w:pPr>
        <w:tabs>
          <w:tab w:val="left" w:pos="-720"/>
          <w:tab w:val="left" w:pos="672"/>
          <w:tab w:val="left" w:pos="1478"/>
          <w:tab w:val="left" w:pos="2284"/>
          <w:tab w:val="left" w:pos="3360"/>
          <w:tab w:val="left" w:pos="4569"/>
        </w:tabs>
        <w:ind w:left="2232"/>
        <w:jc w:val="both"/>
        <w:rPr>
          <w:rFonts w:ascii="Arial" w:hAnsi="Arial" w:cs="Arial"/>
          <w:color w:val="C00000"/>
          <w:sz w:val="24"/>
          <w:szCs w:val="24"/>
        </w:rPr>
      </w:pPr>
      <w:r w:rsidRPr="00FE1E75">
        <w:rPr>
          <w:rFonts w:ascii="Arial" w:hAnsi="Arial" w:cs="Arial"/>
          <w:color w:val="C00000"/>
          <w:sz w:val="24"/>
          <w:szCs w:val="24"/>
        </w:rPr>
        <w:t xml:space="preserve">Username:                        </w:t>
      </w:r>
    </w:p>
    <w:p w:rsidR="00AB1034" w:rsidRPr="00FE1E75" w:rsidRDefault="00AB1034" w:rsidP="00AB1034">
      <w:pPr>
        <w:tabs>
          <w:tab w:val="left" w:pos="-720"/>
          <w:tab w:val="left" w:pos="672"/>
          <w:tab w:val="left" w:pos="1478"/>
          <w:tab w:val="left" w:pos="2284"/>
          <w:tab w:val="left" w:pos="3360"/>
          <w:tab w:val="left" w:pos="4569"/>
        </w:tabs>
        <w:ind w:left="2232"/>
        <w:jc w:val="both"/>
        <w:rPr>
          <w:rFonts w:ascii="Arial" w:hAnsi="Arial" w:cs="Arial"/>
          <w:color w:val="C00000"/>
          <w:sz w:val="24"/>
          <w:szCs w:val="24"/>
        </w:rPr>
      </w:pPr>
      <w:r w:rsidRPr="00FE1E75">
        <w:rPr>
          <w:rFonts w:ascii="Arial" w:hAnsi="Arial" w:cs="Arial"/>
          <w:color w:val="C00000"/>
          <w:sz w:val="24"/>
          <w:szCs w:val="24"/>
        </w:rPr>
        <w:t xml:space="preserve">Password:                         </w:t>
      </w:r>
    </w:p>
    <w:p w:rsidR="00AB1034" w:rsidRPr="00FE1E75" w:rsidRDefault="00AB1034" w:rsidP="00AB1034">
      <w:pPr>
        <w:tabs>
          <w:tab w:val="left" w:pos="-720"/>
          <w:tab w:val="left" w:pos="672"/>
          <w:tab w:val="left" w:pos="1478"/>
          <w:tab w:val="left" w:pos="2284"/>
          <w:tab w:val="left" w:pos="3360"/>
          <w:tab w:val="left" w:pos="4569"/>
        </w:tabs>
        <w:ind w:left="2232"/>
        <w:jc w:val="both"/>
        <w:rPr>
          <w:rFonts w:ascii="Arial" w:hAnsi="Arial" w:cs="Arial"/>
          <w:color w:val="C00000"/>
          <w:sz w:val="24"/>
          <w:szCs w:val="24"/>
        </w:rPr>
      </w:pPr>
      <w:r w:rsidRPr="00FE1E75">
        <w:rPr>
          <w:rFonts w:ascii="Arial" w:hAnsi="Arial" w:cs="Arial"/>
          <w:color w:val="C00000"/>
          <w:sz w:val="24"/>
          <w:szCs w:val="24"/>
        </w:rPr>
        <w:t xml:space="preserve">Email:                                </w:t>
      </w:r>
    </w:p>
    <w:p w:rsidR="00AB1034" w:rsidRPr="00FE1E75" w:rsidRDefault="00AB1034" w:rsidP="00AB1034">
      <w:pPr>
        <w:tabs>
          <w:tab w:val="left" w:pos="-720"/>
          <w:tab w:val="left" w:pos="672"/>
          <w:tab w:val="left" w:pos="1478"/>
          <w:tab w:val="left" w:pos="2284"/>
          <w:tab w:val="left" w:pos="3360"/>
          <w:tab w:val="left" w:pos="4569"/>
        </w:tabs>
        <w:ind w:left="2232"/>
        <w:jc w:val="both"/>
        <w:rPr>
          <w:rFonts w:ascii="Arial" w:hAnsi="Arial" w:cs="Arial"/>
          <w:color w:val="C00000"/>
          <w:sz w:val="24"/>
          <w:szCs w:val="24"/>
        </w:rPr>
      </w:pPr>
      <w:r w:rsidRPr="00FE1E75">
        <w:rPr>
          <w:rFonts w:ascii="Arial" w:hAnsi="Arial" w:cs="Arial"/>
          <w:color w:val="C00000"/>
          <w:sz w:val="24"/>
          <w:szCs w:val="24"/>
        </w:rPr>
        <w:lastRenderedPageBreak/>
        <w:t xml:space="preserve">Webmail Access:              </w:t>
      </w:r>
    </w:p>
    <w:p w:rsidR="00AB1034" w:rsidRPr="008E3686" w:rsidRDefault="00AB1034" w:rsidP="00AB1034">
      <w:pPr>
        <w:numPr>
          <w:ilvl w:val="4"/>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8E3686">
        <w:rPr>
          <w:rFonts w:ascii="Arial" w:hAnsi="Arial" w:cs="Arial"/>
          <w:sz w:val="24"/>
          <w:szCs w:val="24"/>
        </w:rPr>
        <w:t xml:space="preserve">Password is </w:t>
      </w:r>
      <w:r>
        <w:rPr>
          <w:rFonts w:ascii="Arial" w:hAnsi="Arial" w:cs="Arial"/>
          <w:sz w:val="24"/>
          <w:szCs w:val="24"/>
        </w:rPr>
        <w:t xml:space="preserve">also </w:t>
      </w:r>
      <w:r w:rsidRPr="008E3686">
        <w:rPr>
          <w:rFonts w:ascii="Arial" w:hAnsi="Arial" w:cs="Arial"/>
          <w:sz w:val="24"/>
          <w:szCs w:val="24"/>
        </w:rPr>
        <w:t xml:space="preserve">located in the disaster box (only for crisis use) </w:t>
      </w:r>
    </w:p>
    <w:p w:rsidR="00AB1034" w:rsidRPr="008E3686" w:rsidRDefault="00AB1034" w:rsidP="00AB1034">
      <w:pPr>
        <w:pStyle w:val="ListParagraph"/>
        <w:numPr>
          <w:ilvl w:val="0"/>
          <w:numId w:val="17"/>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8E3686">
        <w:rPr>
          <w:rFonts w:ascii="Arial" w:hAnsi="Arial" w:cs="Arial"/>
          <w:sz w:val="24"/>
          <w:szCs w:val="24"/>
        </w:rPr>
        <w:t>Note:</w:t>
      </w:r>
    </w:p>
    <w:p w:rsidR="00AB1034" w:rsidRPr="008E3686" w:rsidRDefault="00AB1034" w:rsidP="00AB1034">
      <w:pPr>
        <w:pStyle w:val="ListParagraph"/>
        <w:numPr>
          <w:ilvl w:val="1"/>
          <w:numId w:val="17"/>
        </w:numPr>
        <w:tabs>
          <w:tab w:val="left" w:pos="-720"/>
          <w:tab w:val="left" w:pos="672"/>
          <w:tab w:val="left" w:pos="1478"/>
          <w:tab w:val="left" w:pos="2284"/>
          <w:tab w:val="left" w:pos="3360"/>
          <w:tab w:val="left" w:pos="4569"/>
        </w:tabs>
        <w:overflowPunct w:val="0"/>
        <w:autoSpaceDE w:val="0"/>
        <w:autoSpaceDN w:val="0"/>
        <w:adjustRightInd w:val="0"/>
        <w:spacing w:after="0" w:line="240" w:lineRule="auto"/>
        <w:ind w:left="2970" w:hanging="612"/>
        <w:textAlignment w:val="baseline"/>
        <w:rPr>
          <w:rFonts w:ascii="Arial" w:hAnsi="Arial" w:cs="Arial"/>
          <w:sz w:val="24"/>
          <w:szCs w:val="24"/>
        </w:rPr>
      </w:pPr>
      <w:r w:rsidRPr="008E3686">
        <w:rPr>
          <w:rFonts w:ascii="Arial" w:hAnsi="Arial" w:cs="Arial"/>
          <w:sz w:val="24"/>
          <w:szCs w:val="24"/>
        </w:rPr>
        <w:t>All PIH Health staff with email accounts can be reached by using the distribution list “All Users”</w:t>
      </w:r>
    </w:p>
    <w:p w:rsidR="00AB1034" w:rsidRPr="008E3686" w:rsidRDefault="00AB1034" w:rsidP="00AB1034">
      <w:pPr>
        <w:pStyle w:val="ListParagraph"/>
        <w:numPr>
          <w:ilvl w:val="1"/>
          <w:numId w:val="17"/>
        </w:numPr>
        <w:tabs>
          <w:tab w:val="left" w:pos="-720"/>
          <w:tab w:val="left" w:pos="672"/>
          <w:tab w:val="left" w:pos="1478"/>
          <w:tab w:val="left" w:pos="2284"/>
          <w:tab w:val="left" w:pos="3360"/>
          <w:tab w:val="left" w:pos="4569"/>
        </w:tabs>
        <w:overflowPunct w:val="0"/>
        <w:autoSpaceDE w:val="0"/>
        <w:autoSpaceDN w:val="0"/>
        <w:adjustRightInd w:val="0"/>
        <w:spacing w:after="0" w:line="240" w:lineRule="auto"/>
        <w:ind w:left="2970" w:hanging="612"/>
        <w:textAlignment w:val="baseline"/>
        <w:rPr>
          <w:rFonts w:ascii="Arial" w:hAnsi="Arial" w:cs="Arial"/>
          <w:sz w:val="24"/>
          <w:szCs w:val="24"/>
        </w:rPr>
      </w:pPr>
      <w:r w:rsidRPr="008E3686">
        <w:rPr>
          <w:rFonts w:ascii="Arial" w:hAnsi="Arial" w:cs="Arial"/>
          <w:sz w:val="24"/>
          <w:szCs w:val="24"/>
        </w:rPr>
        <w:t xml:space="preserve">Downey staff will have to be added to the email by using the following distribution lists: </w:t>
      </w:r>
    </w:p>
    <w:p w:rsidR="00AB1034" w:rsidRPr="001A64FE" w:rsidRDefault="00AB1034" w:rsidP="00AB1034">
      <w:pPr>
        <w:pStyle w:val="ListParagraph"/>
        <w:numPr>
          <w:ilvl w:val="2"/>
          <w:numId w:val="17"/>
        </w:numPr>
        <w:tabs>
          <w:tab w:val="left" w:pos="-720"/>
          <w:tab w:val="left" w:pos="672"/>
          <w:tab w:val="left" w:pos="1478"/>
          <w:tab w:val="left" w:pos="2284"/>
          <w:tab w:val="left" w:pos="3360"/>
          <w:tab w:val="left" w:pos="4569"/>
        </w:tabs>
        <w:overflowPunct w:val="0"/>
        <w:autoSpaceDE w:val="0"/>
        <w:autoSpaceDN w:val="0"/>
        <w:adjustRightInd w:val="0"/>
        <w:spacing w:after="0" w:line="240" w:lineRule="auto"/>
        <w:textAlignment w:val="baseline"/>
        <w:rPr>
          <w:rFonts w:ascii="Arial" w:hAnsi="Arial" w:cs="Arial"/>
          <w:sz w:val="24"/>
          <w:szCs w:val="24"/>
        </w:rPr>
      </w:pPr>
      <w:r w:rsidRPr="001A64FE">
        <w:rPr>
          <w:rFonts w:ascii="Arial" w:hAnsi="Arial" w:cs="Arial"/>
          <w:color w:val="000000"/>
          <w:sz w:val="24"/>
          <w:szCs w:val="24"/>
        </w:rPr>
        <w:t xml:space="preserve">Downey DL Hospital (Managers) </w:t>
      </w:r>
      <w:hyperlink r:id="rId18" w:history="1">
        <w:r w:rsidRPr="001A64FE">
          <w:rPr>
            <w:rStyle w:val="Hyperlink"/>
            <w:rFonts w:ascii="Arial" w:hAnsi="Arial" w:cs="Arial"/>
            <w:sz w:val="24"/>
            <w:szCs w:val="24"/>
          </w:rPr>
          <w:t>DowneyDLHospitalManagers@pihhealth.org</w:t>
        </w:r>
      </w:hyperlink>
      <w:r w:rsidRPr="001A64FE">
        <w:rPr>
          <w:rFonts w:ascii="Arial" w:hAnsi="Arial" w:cs="Arial"/>
          <w:color w:val="000000"/>
          <w:sz w:val="24"/>
          <w:szCs w:val="24"/>
        </w:rPr>
        <w:t xml:space="preserve"> </w:t>
      </w:r>
    </w:p>
    <w:p w:rsidR="00AB1034" w:rsidRPr="004F1F1C" w:rsidRDefault="00AB1034" w:rsidP="00AB1034">
      <w:pPr>
        <w:pStyle w:val="ListParagraph"/>
        <w:numPr>
          <w:ilvl w:val="2"/>
          <w:numId w:val="17"/>
        </w:numPr>
        <w:tabs>
          <w:tab w:val="left" w:pos="-720"/>
          <w:tab w:val="left" w:pos="672"/>
          <w:tab w:val="left" w:pos="1478"/>
          <w:tab w:val="left" w:pos="2284"/>
          <w:tab w:val="left" w:pos="3360"/>
          <w:tab w:val="left" w:pos="4569"/>
        </w:tabs>
        <w:overflowPunct w:val="0"/>
        <w:autoSpaceDE w:val="0"/>
        <w:autoSpaceDN w:val="0"/>
        <w:adjustRightInd w:val="0"/>
        <w:spacing w:after="0" w:line="240" w:lineRule="auto"/>
        <w:textAlignment w:val="baseline"/>
        <w:rPr>
          <w:rStyle w:val="Hyperlink"/>
          <w:rFonts w:ascii="Arial" w:hAnsi="Arial" w:cs="Arial"/>
          <w:sz w:val="24"/>
          <w:szCs w:val="24"/>
        </w:rPr>
      </w:pPr>
      <w:r w:rsidRPr="001A64FE">
        <w:rPr>
          <w:rFonts w:ascii="Arial" w:hAnsi="Arial" w:cs="Arial"/>
          <w:color w:val="000000"/>
          <w:sz w:val="24"/>
          <w:szCs w:val="24"/>
        </w:rPr>
        <w:t xml:space="preserve">Downey DL Hospital (All Other Staff) </w:t>
      </w:r>
      <w:hyperlink r:id="rId19" w:history="1">
        <w:r w:rsidRPr="001A64FE">
          <w:rPr>
            <w:rStyle w:val="Hyperlink"/>
            <w:rFonts w:ascii="Arial" w:hAnsi="Arial" w:cs="Arial"/>
            <w:sz w:val="24"/>
            <w:szCs w:val="24"/>
          </w:rPr>
          <w:t>DowneyDLHospitalAllOtherStaff@pihhealth.org</w:t>
        </w:r>
      </w:hyperlink>
    </w:p>
    <w:p w:rsidR="00AB1034" w:rsidRPr="00446968" w:rsidRDefault="00AB1034" w:rsidP="00AB1034">
      <w:pPr>
        <w:pStyle w:val="ListParagraph"/>
        <w:numPr>
          <w:ilvl w:val="1"/>
          <w:numId w:val="17"/>
        </w:numPr>
        <w:tabs>
          <w:tab w:val="left" w:pos="-720"/>
          <w:tab w:val="left" w:pos="672"/>
          <w:tab w:val="left" w:pos="1478"/>
          <w:tab w:val="left" w:pos="2284"/>
          <w:tab w:val="left" w:pos="4569"/>
        </w:tabs>
        <w:overflowPunct w:val="0"/>
        <w:autoSpaceDE w:val="0"/>
        <w:autoSpaceDN w:val="0"/>
        <w:adjustRightInd w:val="0"/>
        <w:spacing w:after="0" w:line="240" w:lineRule="auto"/>
        <w:ind w:left="2970" w:hanging="630"/>
        <w:textAlignment w:val="baseline"/>
        <w:rPr>
          <w:rFonts w:ascii="Arial" w:hAnsi="Arial" w:cs="Arial"/>
          <w:sz w:val="24"/>
          <w:szCs w:val="24"/>
        </w:rPr>
      </w:pPr>
      <w:r w:rsidRPr="00EF64E1">
        <w:rPr>
          <w:rFonts w:ascii="Arial" w:hAnsi="Arial" w:cs="Arial"/>
          <w:sz w:val="24"/>
          <w:szCs w:val="24"/>
        </w:rPr>
        <w:t>Board Communication – Ensure that emailed updates are s</w:t>
      </w:r>
      <w:r w:rsidRPr="00405E5C">
        <w:rPr>
          <w:rFonts w:ascii="Arial" w:hAnsi="Arial" w:cs="Arial"/>
          <w:sz w:val="24"/>
          <w:szCs w:val="24"/>
        </w:rPr>
        <w:t>ent to the appropriate PIH Health Boards (</w:t>
      </w:r>
      <w:r w:rsidRPr="001A64FE">
        <w:rPr>
          <w:rFonts w:ascii="Arial" w:hAnsi="Arial" w:cs="Arial"/>
          <w:sz w:val="24"/>
          <w:szCs w:val="24"/>
          <w:highlight w:val="yellow"/>
        </w:rPr>
        <w:t xml:space="preserve">see </w:t>
      </w:r>
      <w:r>
        <w:rPr>
          <w:rFonts w:ascii="Arial" w:hAnsi="Arial" w:cs="Arial"/>
          <w:sz w:val="24"/>
          <w:szCs w:val="24"/>
          <w:highlight w:val="yellow"/>
        </w:rPr>
        <w:t xml:space="preserve">Liz </w:t>
      </w:r>
      <w:proofErr w:type="spellStart"/>
      <w:r>
        <w:rPr>
          <w:rFonts w:ascii="Arial" w:hAnsi="Arial" w:cs="Arial"/>
          <w:sz w:val="24"/>
          <w:szCs w:val="24"/>
          <w:highlight w:val="yellow"/>
        </w:rPr>
        <w:t>Gaa</w:t>
      </w:r>
      <w:proofErr w:type="spellEnd"/>
      <w:r>
        <w:rPr>
          <w:rFonts w:ascii="Arial" w:hAnsi="Arial" w:cs="Arial"/>
          <w:sz w:val="24"/>
          <w:szCs w:val="24"/>
          <w:highlight w:val="yellow"/>
        </w:rPr>
        <w:t xml:space="preserve"> or Martha </w:t>
      </w:r>
      <w:proofErr w:type="spellStart"/>
      <w:r>
        <w:rPr>
          <w:rFonts w:ascii="Arial" w:hAnsi="Arial" w:cs="Arial"/>
          <w:sz w:val="24"/>
          <w:szCs w:val="24"/>
          <w:highlight w:val="yellow"/>
        </w:rPr>
        <w:t>Rendich</w:t>
      </w:r>
      <w:proofErr w:type="spellEnd"/>
      <w:r>
        <w:rPr>
          <w:rFonts w:ascii="Arial" w:hAnsi="Arial" w:cs="Arial"/>
          <w:sz w:val="24"/>
          <w:szCs w:val="24"/>
          <w:highlight w:val="yellow"/>
        </w:rPr>
        <w:t xml:space="preserve"> in Administration for list</w:t>
      </w:r>
      <w:r w:rsidRPr="001A64FE">
        <w:rPr>
          <w:rFonts w:ascii="Arial" w:hAnsi="Arial" w:cs="Arial"/>
          <w:sz w:val="24"/>
          <w:szCs w:val="24"/>
          <w:highlight w:val="yellow"/>
        </w:rPr>
        <w:t>)</w:t>
      </w:r>
    </w:p>
    <w:p w:rsidR="00AB1034" w:rsidRDefault="00AB1034" w:rsidP="00AB1034">
      <w:pPr>
        <w:tabs>
          <w:tab w:val="left" w:pos="-720"/>
          <w:tab w:val="left" w:pos="672"/>
          <w:tab w:val="left" w:pos="1478"/>
          <w:tab w:val="left" w:pos="2284"/>
          <w:tab w:val="left" w:pos="3360"/>
          <w:tab w:val="left" w:pos="4569"/>
        </w:tabs>
        <w:jc w:val="both"/>
        <w:rPr>
          <w:rFonts w:ascii="Arial" w:hAnsi="Arial" w:cs="Arial"/>
          <w:sz w:val="24"/>
          <w:szCs w:val="24"/>
          <w:u w:val="single"/>
        </w:rPr>
      </w:pPr>
    </w:p>
    <w:p w:rsidR="00AB1034" w:rsidRPr="00E44235" w:rsidRDefault="00AB1034" w:rsidP="00AB1034">
      <w:pPr>
        <w:tabs>
          <w:tab w:val="left" w:pos="-720"/>
          <w:tab w:val="left" w:pos="672"/>
          <w:tab w:val="left" w:pos="1478"/>
          <w:tab w:val="left" w:pos="2284"/>
          <w:tab w:val="left" w:pos="3360"/>
          <w:tab w:val="left" w:pos="4569"/>
        </w:tabs>
        <w:rPr>
          <w:rFonts w:ascii="Arial" w:hAnsi="Arial" w:cs="Arial"/>
          <w:sz w:val="24"/>
          <w:szCs w:val="24"/>
          <w:u w:val="single"/>
        </w:rPr>
      </w:pPr>
      <w:r w:rsidRPr="00E44235">
        <w:rPr>
          <w:rFonts w:ascii="Arial" w:hAnsi="Arial" w:cs="Arial"/>
          <w:sz w:val="24"/>
          <w:szCs w:val="24"/>
          <w:u w:val="single"/>
        </w:rPr>
        <w:t>If power is down:</w:t>
      </w:r>
    </w:p>
    <w:p w:rsidR="00AB1034" w:rsidRDefault="00AB1034" w:rsidP="00FE1E75">
      <w:pPr>
        <w:pStyle w:val="ListParagraph"/>
        <w:numPr>
          <w:ilvl w:val="1"/>
          <w:numId w:val="6"/>
        </w:numPr>
        <w:tabs>
          <w:tab w:val="clear" w:pos="792"/>
          <w:tab w:val="left" w:pos="-720"/>
        </w:tabs>
        <w:overflowPunct w:val="0"/>
        <w:autoSpaceDE w:val="0"/>
        <w:autoSpaceDN w:val="0"/>
        <w:adjustRightInd w:val="0"/>
        <w:spacing w:after="0" w:line="240" w:lineRule="auto"/>
        <w:textAlignment w:val="baseline"/>
        <w:rPr>
          <w:rFonts w:ascii="Arial" w:hAnsi="Arial" w:cs="Arial"/>
          <w:sz w:val="24"/>
          <w:szCs w:val="24"/>
        </w:rPr>
      </w:pPr>
      <w:r w:rsidRPr="00CF298E">
        <w:rPr>
          <w:rFonts w:ascii="Arial" w:hAnsi="Arial" w:cs="Arial"/>
          <w:sz w:val="24"/>
          <w:szCs w:val="24"/>
        </w:rPr>
        <w:t xml:space="preserve">Make copies of the approved communication document either to </w:t>
      </w:r>
      <w:r w:rsidR="00FE1E75">
        <w:rPr>
          <w:rFonts w:ascii="Arial" w:hAnsi="Arial" w:cs="Arial"/>
          <w:sz w:val="24"/>
          <w:szCs w:val="24"/>
        </w:rPr>
        <w:t xml:space="preserve">a printer hooked up to a </w:t>
      </w:r>
      <w:r w:rsidRPr="00FE1E75">
        <w:rPr>
          <w:rFonts w:ascii="Arial" w:hAnsi="Arial" w:cs="Arial"/>
          <w:sz w:val="24"/>
          <w:szCs w:val="24"/>
        </w:rPr>
        <w:t xml:space="preserve">red plug or use the portable printer in the disaster cart. </w:t>
      </w:r>
    </w:p>
    <w:p w:rsidR="00FE1E75" w:rsidRDefault="00FE1E75" w:rsidP="00FE1E75">
      <w:pPr>
        <w:tabs>
          <w:tab w:val="left" w:pos="3360"/>
          <w:tab w:val="left" w:pos="4569"/>
        </w:tabs>
        <w:overflowPunct w:val="0"/>
        <w:autoSpaceDE w:val="0"/>
        <w:autoSpaceDN w:val="0"/>
        <w:adjustRightInd w:val="0"/>
        <w:spacing w:after="0" w:line="240" w:lineRule="auto"/>
        <w:textAlignment w:val="baseline"/>
        <w:rPr>
          <w:rFonts w:ascii="Arial" w:hAnsi="Arial" w:cs="Arial"/>
          <w:sz w:val="24"/>
          <w:szCs w:val="24"/>
        </w:rPr>
      </w:pPr>
    </w:p>
    <w:p w:rsidR="00FE1E75" w:rsidRDefault="00AB1034" w:rsidP="00FE1E75">
      <w:pPr>
        <w:pStyle w:val="ListParagraph"/>
        <w:numPr>
          <w:ilvl w:val="0"/>
          <w:numId w:val="45"/>
        </w:numPr>
        <w:tabs>
          <w:tab w:val="left" w:pos="3360"/>
          <w:tab w:val="left" w:pos="4569"/>
        </w:tabs>
        <w:overflowPunct w:val="0"/>
        <w:autoSpaceDE w:val="0"/>
        <w:autoSpaceDN w:val="0"/>
        <w:adjustRightInd w:val="0"/>
        <w:spacing w:after="0" w:line="240" w:lineRule="auto"/>
        <w:textAlignment w:val="baseline"/>
        <w:rPr>
          <w:rFonts w:ascii="Arial" w:hAnsi="Arial" w:cs="Arial"/>
          <w:sz w:val="24"/>
          <w:szCs w:val="24"/>
        </w:rPr>
      </w:pPr>
      <w:r w:rsidRPr="00FE1E75">
        <w:rPr>
          <w:rFonts w:ascii="Arial" w:hAnsi="Arial" w:cs="Arial"/>
          <w:sz w:val="24"/>
          <w:szCs w:val="24"/>
        </w:rPr>
        <w:t>Take the facility map out of the binder and make copies of it for runners. Designate certain areas of the facility for each runner. Copies of Employee Communication and map should be given to runners. If Marketing Communications staff needs additional help, they must notify the Labor Pool.</w:t>
      </w:r>
    </w:p>
    <w:p w:rsidR="00FE1E75" w:rsidRDefault="00FE1E75" w:rsidP="00FE1E75">
      <w:pPr>
        <w:pStyle w:val="ListParagraph"/>
        <w:tabs>
          <w:tab w:val="left" w:pos="3360"/>
          <w:tab w:val="left" w:pos="4569"/>
        </w:tabs>
        <w:overflowPunct w:val="0"/>
        <w:autoSpaceDE w:val="0"/>
        <w:autoSpaceDN w:val="0"/>
        <w:adjustRightInd w:val="0"/>
        <w:spacing w:after="0" w:line="240" w:lineRule="auto"/>
        <w:textAlignment w:val="baseline"/>
        <w:rPr>
          <w:rFonts w:ascii="Arial" w:hAnsi="Arial" w:cs="Arial"/>
          <w:sz w:val="24"/>
          <w:szCs w:val="24"/>
        </w:rPr>
      </w:pPr>
    </w:p>
    <w:p w:rsidR="00AB1034" w:rsidRPr="00FE1E75" w:rsidRDefault="00AB1034" w:rsidP="00FE1E75">
      <w:pPr>
        <w:pStyle w:val="ListParagraph"/>
        <w:numPr>
          <w:ilvl w:val="0"/>
          <w:numId w:val="45"/>
        </w:numPr>
        <w:tabs>
          <w:tab w:val="left" w:pos="3360"/>
          <w:tab w:val="left" w:pos="4569"/>
        </w:tabs>
        <w:overflowPunct w:val="0"/>
        <w:autoSpaceDE w:val="0"/>
        <w:autoSpaceDN w:val="0"/>
        <w:adjustRightInd w:val="0"/>
        <w:spacing w:after="0" w:line="240" w:lineRule="auto"/>
        <w:textAlignment w:val="baseline"/>
        <w:rPr>
          <w:rFonts w:ascii="Arial" w:hAnsi="Arial" w:cs="Arial"/>
          <w:sz w:val="24"/>
          <w:szCs w:val="24"/>
        </w:rPr>
      </w:pPr>
      <w:r w:rsidRPr="00FE1E75">
        <w:rPr>
          <w:rFonts w:ascii="Arial" w:hAnsi="Arial" w:cs="Arial"/>
          <w:sz w:val="24"/>
          <w:szCs w:val="24"/>
        </w:rPr>
        <w:t>Runners should take the communication to each</w:t>
      </w:r>
      <w:r w:rsidR="00FE1E75" w:rsidRPr="00FE1E75">
        <w:rPr>
          <w:rFonts w:ascii="Arial" w:hAnsi="Arial" w:cs="Arial"/>
          <w:sz w:val="24"/>
          <w:szCs w:val="24"/>
        </w:rPr>
        <w:t xml:space="preserve"> department in their designated </w:t>
      </w:r>
      <w:r w:rsidRPr="00FE1E75">
        <w:rPr>
          <w:rFonts w:ascii="Arial" w:hAnsi="Arial" w:cs="Arial"/>
          <w:sz w:val="24"/>
          <w:szCs w:val="24"/>
        </w:rPr>
        <w:t xml:space="preserve">areas. Runners should handoff communication to the department’s leader or another member of management (lead, Clinical Directors, et al.) and ask them to share with their staff. Look for someone at the nursing station in clinical areas. </w:t>
      </w:r>
    </w:p>
    <w:p w:rsidR="00AB1034" w:rsidRDefault="00AB1034" w:rsidP="00AB1034">
      <w:pPr>
        <w:tabs>
          <w:tab w:val="left" w:pos="-720"/>
          <w:tab w:val="left" w:pos="672"/>
          <w:tab w:val="left" w:pos="1478"/>
          <w:tab w:val="left" w:pos="2284"/>
          <w:tab w:val="left" w:pos="3360"/>
          <w:tab w:val="left" w:pos="4569"/>
        </w:tabs>
        <w:ind w:left="1838"/>
        <w:rPr>
          <w:rFonts w:ascii="Arial" w:hAnsi="Arial" w:cs="Arial"/>
          <w:sz w:val="24"/>
          <w:szCs w:val="24"/>
        </w:rPr>
      </w:pPr>
    </w:p>
    <w:p w:rsidR="00AB1034" w:rsidRDefault="00AB1034" w:rsidP="00AB1034">
      <w:pPr>
        <w:numPr>
          <w:ilvl w:val="0"/>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textAlignment w:val="baseline"/>
        <w:rPr>
          <w:rFonts w:ascii="Arial" w:hAnsi="Arial" w:cs="Arial"/>
          <w:sz w:val="24"/>
          <w:szCs w:val="24"/>
        </w:rPr>
      </w:pPr>
      <w:r>
        <w:rPr>
          <w:rFonts w:ascii="Arial" w:hAnsi="Arial" w:cs="Arial"/>
          <w:sz w:val="24"/>
          <w:szCs w:val="24"/>
        </w:rPr>
        <w:t xml:space="preserve">Other methods of internal communications include </w:t>
      </w:r>
      <w:r w:rsidRPr="007A2253">
        <w:rPr>
          <w:rFonts w:ascii="Arial" w:hAnsi="Arial" w:cs="Arial"/>
          <w:sz w:val="24"/>
          <w:szCs w:val="24"/>
          <w:highlight w:val="yellow"/>
        </w:rPr>
        <w:t>(see Appendix for further details on how to</w:t>
      </w:r>
      <w:r w:rsidR="00FE1E75">
        <w:rPr>
          <w:rFonts w:ascii="Arial" w:hAnsi="Arial" w:cs="Arial"/>
          <w:sz w:val="24"/>
          <w:szCs w:val="24"/>
          <w:highlight w:val="yellow"/>
        </w:rPr>
        <w:t xml:space="preserve"> </w:t>
      </w:r>
      <w:r w:rsidRPr="007A2253">
        <w:rPr>
          <w:rFonts w:ascii="Arial" w:hAnsi="Arial" w:cs="Arial"/>
          <w:sz w:val="24"/>
          <w:szCs w:val="24"/>
          <w:highlight w:val="yellow"/>
        </w:rPr>
        <w:t>do each)</w:t>
      </w:r>
      <w:r>
        <w:rPr>
          <w:rFonts w:ascii="Arial" w:hAnsi="Arial" w:cs="Arial"/>
          <w:sz w:val="24"/>
          <w:szCs w:val="24"/>
        </w:rPr>
        <w:t>:</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proofErr w:type="spellStart"/>
      <w:r>
        <w:rPr>
          <w:rFonts w:ascii="Arial" w:hAnsi="Arial" w:cs="Arial"/>
          <w:sz w:val="24"/>
          <w:szCs w:val="24"/>
        </w:rPr>
        <w:t>Everbridge</w:t>
      </w:r>
      <w:proofErr w:type="spellEnd"/>
    </w:p>
    <w:p w:rsidR="00AB1034" w:rsidRPr="007E39EB" w:rsidRDefault="00AB1034" w:rsidP="007E39EB">
      <w:pPr>
        <w:numPr>
          <w:ilvl w:val="2"/>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16632">
        <w:rPr>
          <w:rFonts w:ascii="Arial" w:hAnsi="Arial" w:cs="Arial"/>
          <w:sz w:val="24"/>
          <w:szCs w:val="24"/>
        </w:rPr>
        <w:t xml:space="preserve">Activate the corresponding event in the </w:t>
      </w:r>
      <w:hyperlink r:id="rId20" w:history="1">
        <w:proofErr w:type="spellStart"/>
        <w:r w:rsidRPr="007E39EB">
          <w:rPr>
            <w:rStyle w:val="Hyperlink"/>
            <w:rFonts w:ascii="Arial" w:hAnsi="Arial" w:cs="Arial"/>
            <w:sz w:val="24"/>
            <w:szCs w:val="24"/>
          </w:rPr>
          <w:t>EverBridge</w:t>
        </w:r>
        <w:proofErr w:type="spellEnd"/>
        <w:r w:rsidRPr="007E39EB">
          <w:rPr>
            <w:rStyle w:val="Hyperlink"/>
            <w:rFonts w:ascii="Arial" w:hAnsi="Arial" w:cs="Arial"/>
            <w:sz w:val="24"/>
            <w:szCs w:val="24"/>
          </w:rPr>
          <w:t xml:space="preserve"> Disaster Callback System</w:t>
        </w:r>
      </w:hyperlink>
      <w:r w:rsidRPr="00716632">
        <w:rPr>
          <w:rFonts w:ascii="Arial" w:hAnsi="Arial" w:cs="Arial"/>
          <w:sz w:val="24"/>
          <w:szCs w:val="24"/>
        </w:rPr>
        <w:t xml:space="preserve"> </w:t>
      </w:r>
      <w:r w:rsidR="007E39EB">
        <w:rPr>
          <w:rFonts w:ascii="Arial" w:hAnsi="Arial" w:cs="Arial"/>
          <w:sz w:val="24"/>
          <w:szCs w:val="24"/>
        </w:rPr>
        <w:t>(</w:t>
      </w:r>
      <w:r w:rsidRPr="007E39EB">
        <w:rPr>
          <w:rFonts w:ascii="Arial" w:hAnsi="Arial" w:cs="Arial"/>
          <w:sz w:val="24"/>
          <w:szCs w:val="24"/>
        </w:rPr>
        <w:t>https://manager.everbridge.net/</w:t>
      </w:r>
      <w:r w:rsidRPr="007E39EB">
        <w:rPr>
          <w:rFonts w:ascii="Arial" w:hAnsi="Arial" w:cs="Arial"/>
          <w:sz w:val="24"/>
          <w:szCs w:val="24"/>
        </w:rPr>
        <w:t>l</w:t>
      </w:r>
      <w:r w:rsidRPr="007E39EB">
        <w:rPr>
          <w:rFonts w:ascii="Arial" w:hAnsi="Arial" w:cs="Arial"/>
          <w:sz w:val="24"/>
          <w:szCs w:val="24"/>
        </w:rPr>
        <w:t>ogin</w:t>
      </w:r>
      <w:r w:rsidR="007E39EB" w:rsidRPr="007E39EB">
        <w:rPr>
          <w:rStyle w:val="Hyperlink"/>
          <w:rFonts w:ascii="Arial" w:hAnsi="Arial" w:cs="Arial"/>
          <w:color w:val="auto"/>
          <w:sz w:val="24"/>
          <w:szCs w:val="24"/>
          <w:u w:val="none"/>
        </w:rPr>
        <w:t>)</w:t>
      </w:r>
    </w:p>
    <w:p w:rsidR="00AB1034" w:rsidRDefault="00AB1034" w:rsidP="00AB1034">
      <w:pPr>
        <w:pStyle w:val="ListParagraph"/>
        <w:numPr>
          <w:ilvl w:val="0"/>
          <w:numId w:val="29"/>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16632">
        <w:rPr>
          <w:rFonts w:ascii="Arial" w:hAnsi="Arial" w:cs="Arial"/>
          <w:sz w:val="24"/>
          <w:szCs w:val="24"/>
        </w:rPr>
        <w:t xml:space="preserve">Member ID: ; Password: </w:t>
      </w:r>
    </w:p>
    <w:p w:rsidR="00AB1034" w:rsidRDefault="00AB1034" w:rsidP="00AB1034">
      <w:pPr>
        <w:pStyle w:val="ListParagraph"/>
        <w:numPr>
          <w:ilvl w:val="0"/>
          <w:numId w:val="29"/>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 xml:space="preserve">Call </w:t>
      </w:r>
      <w:proofErr w:type="spellStart"/>
      <w:r>
        <w:rPr>
          <w:rFonts w:ascii="Arial" w:hAnsi="Arial" w:cs="Arial"/>
          <w:sz w:val="24"/>
          <w:szCs w:val="24"/>
        </w:rPr>
        <w:t>EverBridge</w:t>
      </w:r>
      <w:proofErr w:type="spellEnd"/>
      <w:r>
        <w:rPr>
          <w:rFonts w:ascii="Arial" w:hAnsi="Arial" w:cs="Arial"/>
          <w:sz w:val="24"/>
          <w:szCs w:val="24"/>
        </w:rPr>
        <w:t xml:space="preserve"> at 1.877.22</w:t>
      </w:r>
      <w:r w:rsidRPr="00716632">
        <w:rPr>
          <w:rFonts w:ascii="Arial" w:hAnsi="Arial" w:cs="Arial"/>
          <w:sz w:val="24"/>
          <w:szCs w:val="24"/>
        </w:rPr>
        <w:t>0.4911 if computers/internet are down</w:t>
      </w:r>
    </w:p>
    <w:p w:rsidR="00AB1034" w:rsidRPr="00716632" w:rsidRDefault="00AB1034" w:rsidP="00AB1034">
      <w:pPr>
        <w:pStyle w:val="ListParagraph"/>
        <w:numPr>
          <w:ilvl w:val="1"/>
          <w:numId w:val="29"/>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16632">
        <w:rPr>
          <w:rFonts w:ascii="Arial" w:hAnsi="Arial" w:cs="Arial"/>
          <w:sz w:val="24"/>
          <w:szCs w:val="24"/>
        </w:rPr>
        <w:t xml:space="preserve">Tell </w:t>
      </w:r>
      <w:proofErr w:type="spellStart"/>
      <w:r w:rsidRPr="00716632">
        <w:rPr>
          <w:rFonts w:ascii="Arial" w:hAnsi="Arial" w:cs="Arial"/>
          <w:sz w:val="24"/>
          <w:szCs w:val="24"/>
        </w:rPr>
        <w:t>EverBridge</w:t>
      </w:r>
      <w:proofErr w:type="spellEnd"/>
      <w:r w:rsidRPr="00716632">
        <w:rPr>
          <w:rFonts w:ascii="Arial" w:hAnsi="Arial" w:cs="Arial"/>
          <w:sz w:val="24"/>
          <w:szCs w:val="24"/>
        </w:rPr>
        <w:t xml:space="preserve"> operator “we fall under LA County/ PIH Health and give PIO name and password as above-Security question “</w:t>
      </w:r>
      <w:proofErr w:type="gramStart"/>
      <w:r w:rsidRPr="00716632">
        <w:rPr>
          <w:rFonts w:ascii="Arial" w:hAnsi="Arial" w:cs="Arial"/>
          <w:sz w:val="24"/>
          <w:szCs w:val="24"/>
        </w:rPr>
        <w:t xml:space="preserve">What </w:t>
      </w:r>
      <w:r>
        <w:rPr>
          <w:rFonts w:ascii="Arial" w:hAnsi="Arial" w:cs="Arial"/>
          <w:sz w:val="24"/>
          <w:szCs w:val="24"/>
        </w:rPr>
        <w:t>..</w:t>
      </w:r>
      <w:proofErr w:type="gramEnd"/>
      <w:r>
        <w:rPr>
          <w:rFonts w:ascii="Arial" w:hAnsi="Arial" w:cs="Arial"/>
          <w:sz w:val="24"/>
          <w:szCs w:val="24"/>
        </w:rPr>
        <w:t>”</w:t>
      </w:r>
    </w:p>
    <w:p w:rsidR="007E39EB" w:rsidRDefault="007E39EB">
      <w:pPr>
        <w:rPr>
          <w:rFonts w:ascii="Arial" w:hAnsi="Arial" w:cs="Arial"/>
          <w:sz w:val="24"/>
          <w:szCs w:val="24"/>
        </w:rPr>
      </w:pPr>
      <w:r>
        <w:rPr>
          <w:rFonts w:ascii="Arial" w:hAnsi="Arial" w:cs="Arial"/>
          <w:sz w:val="24"/>
          <w:szCs w:val="24"/>
        </w:rPr>
        <w:br w:type="page"/>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lastRenderedPageBreak/>
        <w:t>Staff phone lines/messages</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Connect updates</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Printed Updates/Fliers</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Emergency Posters</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Digital signs</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Nursing/Security/Registration Area Speaking Points</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Patient messaging on trays or table tents</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All Staff voicemails (inboxes)</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Overhead Speakers</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proofErr w:type="spellStart"/>
      <w:r>
        <w:rPr>
          <w:rFonts w:ascii="Arial" w:hAnsi="Arial" w:cs="Arial"/>
          <w:sz w:val="24"/>
          <w:szCs w:val="24"/>
        </w:rPr>
        <w:t>Vocera</w:t>
      </w:r>
      <w:proofErr w:type="spellEnd"/>
      <w:r>
        <w:rPr>
          <w:rFonts w:ascii="Arial" w:hAnsi="Arial" w:cs="Arial"/>
          <w:sz w:val="24"/>
          <w:szCs w:val="24"/>
        </w:rPr>
        <w:t xml:space="preserve"> (Whittier campus)</w:t>
      </w:r>
    </w:p>
    <w:p w:rsidR="00AB1034" w:rsidRDefault="00AB1034" w:rsidP="00AB1034">
      <w:pPr>
        <w:numPr>
          <w:ilvl w:val="1"/>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proofErr w:type="spellStart"/>
      <w:r>
        <w:rPr>
          <w:rFonts w:ascii="Arial" w:hAnsi="Arial" w:cs="Arial"/>
          <w:sz w:val="24"/>
          <w:szCs w:val="24"/>
        </w:rPr>
        <w:t>Spektralink</w:t>
      </w:r>
      <w:proofErr w:type="spellEnd"/>
      <w:r>
        <w:rPr>
          <w:rFonts w:ascii="Arial" w:hAnsi="Arial" w:cs="Arial"/>
          <w:sz w:val="24"/>
          <w:szCs w:val="24"/>
        </w:rPr>
        <w:t xml:space="preserve"> (Downey campus)</w:t>
      </w: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r w:rsidRPr="00FF3039">
        <w:rPr>
          <w:rFonts w:ascii="Arial" w:hAnsi="Arial" w:cs="Arial"/>
          <w:b/>
          <w:sz w:val="24"/>
          <w:szCs w:val="24"/>
        </w:rPr>
        <w:t>External Emergency Communication</w:t>
      </w:r>
      <w:r>
        <w:rPr>
          <w:rFonts w:ascii="Arial" w:hAnsi="Arial" w:cs="Arial"/>
          <w:b/>
          <w:sz w:val="24"/>
          <w:szCs w:val="24"/>
        </w:rPr>
        <w:t xml:space="preserve"> </w:t>
      </w:r>
      <w:r w:rsidRPr="007A2253">
        <w:rPr>
          <w:rFonts w:ascii="Arial" w:hAnsi="Arial" w:cs="Arial"/>
          <w:sz w:val="24"/>
          <w:szCs w:val="24"/>
          <w:highlight w:val="yellow"/>
        </w:rPr>
        <w:t>(see Appendix for further details on how to do each)</w:t>
      </w:r>
      <w:r>
        <w:rPr>
          <w:rFonts w:ascii="Arial" w:hAnsi="Arial" w:cs="Arial"/>
          <w:sz w:val="24"/>
          <w:szCs w:val="24"/>
        </w:rPr>
        <w:t>:</w:t>
      </w:r>
    </w:p>
    <w:p w:rsidR="00AB1034" w:rsidRDefault="00AB1034" w:rsidP="00AB1034">
      <w:pPr>
        <w:tabs>
          <w:tab w:val="left" w:pos="-720"/>
          <w:tab w:val="left" w:pos="672"/>
          <w:tab w:val="left" w:pos="1478"/>
          <w:tab w:val="left" w:pos="2284"/>
          <w:tab w:val="left" w:pos="3360"/>
          <w:tab w:val="left" w:pos="4569"/>
        </w:tabs>
        <w:ind w:left="1080"/>
        <w:jc w:val="both"/>
        <w:rPr>
          <w:rFonts w:ascii="Arial" w:hAnsi="Arial" w:cs="Arial"/>
          <w:sz w:val="24"/>
          <w:szCs w:val="24"/>
        </w:rPr>
      </w:pPr>
      <w:r>
        <w:rPr>
          <w:rFonts w:ascii="Arial" w:hAnsi="Arial" w:cs="Arial"/>
          <w:sz w:val="24"/>
          <w:szCs w:val="24"/>
        </w:rPr>
        <w:t>External Emergency Communications:</w:t>
      </w:r>
    </w:p>
    <w:p w:rsidR="00AB1034" w:rsidRDefault="00AB1034" w:rsidP="00AB1034">
      <w:pPr>
        <w:numPr>
          <w:ilvl w:val="2"/>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Website updates</w:t>
      </w:r>
    </w:p>
    <w:p w:rsidR="00AB1034" w:rsidRDefault="00AB1034" w:rsidP="00AB1034">
      <w:pPr>
        <w:numPr>
          <w:ilvl w:val="2"/>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Patient/Public Phone lines</w:t>
      </w:r>
    </w:p>
    <w:p w:rsidR="00AB1034" w:rsidRDefault="00AB1034" w:rsidP="00AB1034">
      <w:pPr>
        <w:numPr>
          <w:ilvl w:val="2"/>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Nursing/Security/Registration Desk Speaking Points</w:t>
      </w:r>
    </w:p>
    <w:p w:rsidR="00AB1034" w:rsidRDefault="00AB1034" w:rsidP="00AB1034">
      <w:pPr>
        <w:numPr>
          <w:ilvl w:val="2"/>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Patient notices on trays or table tents</w:t>
      </w:r>
    </w:p>
    <w:p w:rsidR="00AB1034" w:rsidRDefault="00AB1034" w:rsidP="00AB1034">
      <w:pPr>
        <w:numPr>
          <w:ilvl w:val="2"/>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News releases and other press materials/communications</w:t>
      </w:r>
    </w:p>
    <w:p w:rsidR="00AB1034" w:rsidRDefault="00AB1034" w:rsidP="00AB1034">
      <w:pPr>
        <w:numPr>
          <w:ilvl w:val="2"/>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Spokespersons (TBD)</w:t>
      </w:r>
    </w:p>
    <w:p w:rsidR="00AB1034" w:rsidRDefault="00AB1034" w:rsidP="00AB1034">
      <w:pPr>
        <w:numPr>
          <w:ilvl w:val="2"/>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Media Monitoring</w:t>
      </w:r>
    </w:p>
    <w:p w:rsidR="00AB1034" w:rsidRPr="00AA1C86" w:rsidRDefault="00AB1034" w:rsidP="00AB1034">
      <w:pPr>
        <w:numPr>
          <w:ilvl w:val="2"/>
          <w:numId w:val="12"/>
        </w:numPr>
        <w:tabs>
          <w:tab w:val="left" w:pos="-720"/>
          <w:tab w:val="left" w:pos="672"/>
          <w:tab w:val="left" w:pos="1478"/>
          <w:tab w:val="left" w:pos="2284"/>
          <w:tab w:val="left" w:pos="3360"/>
          <w:tab w:val="left" w:pos="4569"/>
        </w:tabs>
        <w:overflowPunct w:val="0"/>
        <w:autoSpaceDE w:val="0"/>
        <w:autoSpaceDN w:val="0"/>
        <w:adjustRightInd w:val="0"/>
        <w:spacing w:after="0" w:line="240" w:lineRule="auto"/>
        <w:textAlignment w:val="baseline"/>
        <w:rPr>
          <w:rFonts w:ascii="Arial" w:hAnsi="Arial" w:cs="Arial"/>
          <w:sz w:val="24"/>
          <w:szCs w:val="24"/>
        </w:rPr>
      </w:pPr>
      <w:r>
        <w:rPr>
          <w:rFonts w:ascii="Arial" w:hAnsi="Arial" w:cs="Arial"/>
          <w:sz w:val="24"/>
          <w:szCs w:val="24"/>
        </w:rPr>
        <w:t>Outreach to government and other external organizations, i</w:t>
      </w:r>
      <w:r w:rsidR="007E39EB">
        <w:rPr>
          <w:rFonts w:ascii="Arial" w:hAnsi="Arial" w:cs="Arial"/>
          <w:sz w:val="24"/>
          <w:szCs w:val="24"/>
        </w:rPr>
        <w:t>.</w:t>
      </w:r>
      <w:r>
        <w:rPr>
          <w:rFonts w:ascii="Arial" w:hAnsi="Arial" w:cs="Arial"/>
          <w:sz w:val="24"/>
          <w:szCs w:val="24"/>
        </w:rPr>
        <w:t>e</w:t>
      </w:r>
      <w:r w:rsidR="007E39EB">
        <w:rPr>
          <w:rFonts w:ascii="Arial" w:hAnsi="Arial" w:cs="Arial"/>
          <w:sz w:val="24"/>
          <w:szCs w:val="24"/>
        </w:rPr>
        <w:t>.</w:t>
      </w:r>
      <w:r>
        <w:rPr>
          <w:rFonts w:ascii="Arial" w:hAnsi="Arial" w:cs="Arial"/>
          <w:sz w:val="24"/>
          <w:szCs w:val="24"/>
        </w:rPr>
        <w:t>, other hospitals (Liaison Officer and PIO work together)</w:t>
      </w:r>
    </w:p>
    <w:p w:rsidR="00AB1034"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p>
    <w:p w:rsidR="00AB1034"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r w:rsidRPr="00FF3039">
        <w:rPr>
          <w:rFonts w:ascii="Arial" w:hAnsi="Arial" w:cs="Arial"/>
          <w:b/>
          <w:sz w:val="24"/>
          <w:szCs w:val="24"/>
        </w:rPr>
        <w:t>After Business Hours – Corporate Communications Plan</w:t>
      </w:r>
    </w:p>
    <w:p w:rsidR="00AB1034" w:rsidRDefault="00AB1034" w:rsidP="00AB1034">
      <w:pPr>
        <w:numPr>
          <w:ilvl w:val="1"/>
          <w:numId w:val="8"/>
        </w:numPr>
        <w:tabs>
          <w:tab w:val="left" w:pos="-720"/>
          <w:tab w:val="left" w:pos="672"/>
          <w:tab w:val="left" w:pos="1478"/>
          <w:tab w:val="left" w:pos="2284"/>
          <w:tab w:val="left" w:pos="3360"/>
          <w:tab w:val="left" w:pos="4569"/>
        </w:tabs>
        <w:spacing w:after="0" w:line="240" w:lineRule="auto"/>
        <w:ind w:right="-360"/>
        <w:rPr>
          <w:rFonts w:ascii="Arial" w:hAnsi="Arial" w:cs="Arial"/>
          <w:sz w:val="24"/>
          <w:szCs w:val="24"/>
        </w:rPr>
      </w:pPr>
      <w:r>
        <w:rPr>
          <w:rFonts w:ascii="Arial" w:hAnsi="Arial" w:cs="Arial"/>
          <w:sz w:val="24"/>
          <w:szCs w:val="24"/>
        </w:rPr>
        <w:t>Marketing Communications staff members will staff the PIH Health Hospital - Whittier and PIH Health Hospital - Downey PIO role in the following order, based on availability:</w:t>
      </w:r>
    </w:p>
    <w:p w:rsidR="00AB1034" w:rsidRDefault="00AB1034" w:rsidP="00AB1034">
      <w:pPr>
        <w:tabs>
          <w:tab w:val="left" w:pos="-720"/>
          <w:tab w:val="left" w:pos="672"/>
          <w:tab w:val="left" w:pos="1478"/>
          <w:tab w:val="left" w:pos="2284"/>
          <w:tab w:val="left" w:pos="3360"/>
          <w:tab w:val="left" w:pos="4569"/>
        </w:tabs>
        <w:ind w:right="-360"/>
        <w:jc w:val="both"/>
        <w:rPr>
          <w:rFonts w:ascii="Arial" w:hAnsi="Arial" w:cs="Arial"/>
          <w:b/>
          <w:sz w:val="24"/>
          <w:szCs w:val="24"/>
        </w:rPr>
      </w:pPr>
    </w:p>
    <w:p w:rsidR="00AB1034" w:rsidRDefault="00AB1034" w:rsidP="00AB1034">
      <w:pPr>
        <w:tabs>
          <w:tab w:val="left" w:pos="-720"/>
          <w:tab w:val="left" w:pos="672"/>
          <w:tab w:val="left" w:pos="1478"/>
          <w:tab w:val="left" w:pos="2284"/>
          <w:tab w:val="left" w:pos="3360"/>
          <w:tab w:val="left" w:pos="4569"/>
        </w:tabs>
        <w:ind w:right="-360"/>
        <w:jc w:val="both"/>
        <w:rPr>
          <w:rFonts w:ascii="Arial" w:hAnsi="Arial" w:cs="Arial"/>
          <w:sz w:val="24"/>
          <w:szCs w:val="24"/>
        </w:rPr>
      </w:pPr>
      <w:r w:rsidRPr="00B404DE">
        <w:rPr>
          <w:rFonts w:ascii="Arial" w:hAnsi="Arial" w:cs="Arial"/>
          <w:b/>
          <w:sz w:val="24"/>
          <w:szCs w:val="24"/>
        </w:rPr>
        <w:t>Emergency Situation at Whittier OR Downey</w:t>
      </w:r>
      <w:r>
        <w:rPr>
          <w:rFonts w:ascii="Arial" w:hAnsi="Arial" w:cs="Arial"/>
          <w:sz w:val="24"/>
          <w:szCs w:val="24"/>
        </w:rPr>
        <w:t xml:space="preserve">: </w:t>
      </w:r>
    </w:p>
    <w:p w:rsidR="00AB1034" w:rsidRPr="00B404DE"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b/>
          <w:sz w:val="24"/>
          <w:szCs w:val="24"/>
        </w:rPr>
      </w:pPr>
      <w:r w:rsidRPr="00B404DE">
        <w:rPr>
          <w:rFonts w:ascii="Arial" w:hAnsi="Arial" w:cs="Arial"/>
          <w:b/>
          <w:sz w:val="24"/>
          <w:szCs w:val="24"/>
        </w:rPr>
        <w:t>Whittier Only:</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Monique</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Terri</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Rosie</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Breaz</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Lisa</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Gabriela</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Alexis</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lastRenderedPageBreak/>
        <w:t>Marcelo</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Kevin</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Debra</w:t>
      </w:r>
    </w:p>
    <w:p w:rsidR="00AB1034" w:rsidRDefault="00AB1034" w:rsidP="00AB1034">
      <w:pPr>
        <w:tabs>
          <w:tab w:val="left" w:pos="-720"/>
          <w:tab w:val="left" w:pos="672"/>
          <w:tab w:val="left" w:pos="1478"/>
          <w:tab w:val="left" w:pos="2284"/>
          <w:tab w:val="left" w:pos="3360"/>
          <w:tab w:val="left" w:pos="4569"/>
        </w:tabs>
        <w:ind w:left="3600" w:right="-360"/>
        <w:jc w:val="both"/>
        <w:rPr>
          <w:rFonts w:ascii="Arial" w:hAnsi="Arial" w:cs="Arial"/>
          <w:sz w:val="24"/>
          <w:szCs w:val="24"/>
        </w:rPr>
      </w:pPr>
    </w:p>
    <w:p w:rsidR="00AB1034" w:rsidRPr="00B404DE"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b/>
          <w:sz w:val="24"/>
          <w:szCs w:val="24"/>
        </w:rPr>
      </w:pPr>
      <w:r w:rsidRPr="00B404DE">
        <w:rPr>
          <w:rFonts w:ascii="Arial" w:hAnsi="Arial" w:cs="Arial"/>
          <w:b/>
          <w:sz w:val="24"/>
          <w:szCs w:val="24"/>
        </w:rPr>
        <w:t>Downey Only:</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Monique</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Terri</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Rosie</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Lisa</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Breaz</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Gabriela</w:t>
      </w:r>
    </w:p>
    <w:p w:rsidR="00AB1034" w:rsidRPr="00292EAC"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Alexis</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Marcelo</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Kevin</w:t>
      </w:r>
    </w:p>
    <w:p w:rsidR="00AB1034" w:rsidRDefault="00AB1034" w:rsidP="00AB1034">
      <w:pPr>
        <w:numPr>
          <w:ilvl w:val="4"/>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sz w:val="24"/>
          <w:szCs w:val="24"/>
        </w:rPr>
      </w:pPr>
      <w:r>
        <w:rPr>
          <w:rFonts w:ascii="Arial" w:hAnsi="Arial" w:cs="Arial"/>
          <w:sz w:val="24"/>
          <w:szCs w:val="24"/>
        </w:rPr>
        <w:t>Debra</w:t>
      </w:r>
    </w:p>
    <w:p w:rsidR="00AB1034" w:rsidRPr="00EF11E4" w:rsidRDefault="00AB1034" w:rsidP="00AB1034">
      <w:pPr>
        <w:tabs>
          <w:tab w:val="left" w:pos="-720"/>
          <w:tab w:val="left" w:pos="672"/>
          <w:tab w:val="left" w:pos="1478"/>
          <w:tab w:val="left" w:pos="2284"/>
          <w:tab w:val="left" w:pos="3360"/>
          <w:tab w:val="left" w:pos="4569"/>
        </w:tabs>
        <w:ind w:left="3600" w:right="-360"/>
        <w:jc w:val="both"/>
        <w:rPr>
          <w:rFonts w:ascii="Arial" w:hAnsi="Arial" w:cs="Arial"/>
          <w:sz w:val="24"/>
          <w:szCs w:val="24"/>
        </w:rPr>
      </w:pPr>
    </w:p>
    <w:p w:rsidR="00AB1034" w:rsidRDefault="00AB1034" w:rsidP="00AB1034">
      <w:pPr>
        <w:numPr>
          <w:ilvl w:val="3"/>
          <w:numId w:val="8"/>
        </w:numPr>
        <w:tabs>
          <w:tab w:val="left" w:pos="-720"/>
          <w:tab w:val="left" w:pos="672"/>
          <w:tab w:val="left" w:pos="1478"/>
          <w:tab w:val="left" w:pos="2284"/>
          <w:tab w:val="left" w:pos="3360"/>
          <w:tab w:val="left" w:pos="4569"/>
        </w:tabs>
        <w:spacing w:after="0" w:line="240" w:lineRule="auto"/>
        <w:ind w:right="-360"/>
        <w:jc w:val="both"/>
        <w:rPr>
          <w:rFonts w:ascii="Arial" w:hAnsi="Arial" w:cs="Arial"/>
          <w:b/>
          <w:sz w:val="24"/>
          <w:szCs w:val="24"/>
        </w:rPr>
      </w:pPr>
      <w:r w:rsidRPr="00B404DE">
        <w:rPr>
          <w:rFonts w:ascii="Arial" w:hAnsi="Arial" w:cs="Arial"/>
          <w:b/>
          <w:sz w:val="24"/>
          <w:szCs w:val="24"/>
        </w:rPr>
        <w:t>Both Whittier AND Downey:</w:t>
      </w:r>
    </w:p>
    <w:p w:rsidR="00AB1034" w:rsidRPr="00B404DE" w:rsidRDefault="00AB1034" w:rsidP="00AB1034">
      <w:pPr>
        <w:tabs>
          <w:tab w:val="left" w:pos="-720"/>
          <w:tab w:val="left" w:pos="672"/>
          <w:tab w:val="left" w:pos="1478"/>
          <w:tab w:val="left" w:pos="2284"/>
          <w:tab w:val="left" w:pos="3360"/>
          <w:tab w:val="left" w:pos="4569"/>
        </w:tabs>
        <w:ind w:left="2250" w:right="-360"/>
        <w:jc w:val="both"/>
        <w:rPr>
          <w:rFonts w:ascii="Arial" w:hAnsi="Arial" w:cs="Arial"/>
          <w:b/>
          <w:sz w:val="24"/>
          <w:szCs w:val="24"/>
        </w:rPr>
      </w:pPr>
    </w:p>
    <w:p w:rsidR="00AB1034" w:rsidRPr="00B404DE" w:rsidRDefault="00AB1034" w:rsidP="00AB1034">
      <w:pPr>
        <w:tabs>
          <w:tab w:val="left" w:pos="-720"/>
          <w:tab w:val="left" w:pos="672"/>
          <w:tab w:val="left" w:pos="1478"/>
          <w:tab w:val="left" w:pos="2284"/>
          <w:tab w:val="left" w:pos="3360"/>
          <w:tab w:val="left" w:pos="4569"/>
        </w:tabs>
        <w:ind w:right="-360"/>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sidRPr="00B404DE">
        <w:rPr>
          <w:rFonts w:ascii="Arial" w:hAnsi="Arial" w:cs="Arial"/>
          <w:b/>
          <w:sz w:val="24"/>
          <w:szCs w:val="24"/>
        </w:rPr>
        <w:t>Whittier:</w:t>
      </w:r>
    </w:p>
    <w:p w:rsidR="00AB1034" w:rsidRDefault="00AB1034" w:rsidP="00AB1034">
      <w:pPr>
        <w:numPr>
          <w:ilvl w:val="5"/>
          <w:numId w:val="26"/>
        </w:numPr>
        <w:tabs>
          <w:tab w:val="left" w:pos="-720"/>
          <w:tab w:val="left" w:pos="672"/>
          <w:tab w:val="left" w:pos="1478"/>
          <w:tab w:val="left" w:pos="2284"/>
          <w:tab w:val="left" w:pos="3360"/>
          <w:tab w:val="left" w:pos="4569"/>
        </w:tabs>
        <w:spacing w:after="0" w:line="240" w:lineRule="auto"/>
        <w:ind w:left="3600" w:right="-360" w:hanging="270"/>
        <w:jc w:val="both"/>
        <w:rPr>
          <w:rFonts w:ascii="Arial" w:hAnsi="Arial" w:cs="Arial"/>
          <w:sz w:val="24"/>
          <w:szCs w:val="24"/>
        </w:rPr>
      </w:pPr>
      <w:r>
        <w:rPr>
          <w:rFonts w:ascii="Arial" w:hAnsi="Arial" w:cs="Arial"/>
          <w:sz w:val="24"/>
          <w:szCs w:val="24"/>
        </w:rPr>
        <w:t>Terri</w:t>
      </w:r>
    </w:p>
    <w:p w:rsidR="00AB1034" w:rsidRDefault="00AB1034" w:rsidP="00AB1034">
      <w:pPr>
        <w:numPr>
          <w:ilvl w:val="5"/>
          <w:numId w:val="26"/>
        </w:numPr>
        <w:tabs>
          <w:tab w:val="left" w:pos="-720"/>
          <w:tab w:val="left" w:pos="672"/>
          <w:tab w:val="left" w:pos="1478"/>
          <w:tab w:val="left" w:pos="2284"/>
          <w:tab w:val="left" w:pos="3360"/>
          <w:tab w:val="left" w:pos="4569"/>
        </w:tabs>
        <w:spacing w:after="0" w:line="240" w:lineRule="auto"/>
        <w:ind w:left="3600" w:right="-360" w:hanging="270"/>
        <w:jc w:val="both"/>
        <w:rPr>
          <w:rFonts w:ascii="Arial" w:hAnsi="Arial" w:cs="Arial"/>
          <w:sz w:val="24"/>
          <w:szCs w:val="24"/>
        </w:rPr>
      </w:pPr>
      <w:r>
        <w:rPr>
          <w:rFonts w:ascii="Arial" w:hAnsi="Arial" w:cs="Arial"/>
          <w:sz w:val="24"/>
          <w:szCs w:val="24"/>
        </w:rPr>
        <w:t>Rosie</w:t>
      </w:r>
    </w:p>
    <w:p w:rsidR="00AB1034" w:rsidRDefault="00AB1034" w:rsidP="00AB1034">
      <w:pPr>
        <w:numPr>
          <w:ilvl w:val="5"/>
          <w:numId w:val="26"/>
        </w:numPr>
        <w:tabs>
          <w:tab w:val="left" w:pos="-720"/>
          <w:tab w:val="left" w:pos="672"/>
          <w:tab w:val="left" w:pos="1478"/>
          <w:tab w:val="left" w:pos="2284"/>
          <w:tab w:val="left" w:pos="3360"/>
          <w:tab w:val="left" w:pos="4569"/>
        </w:tabs>
        <w:spacing w:after="0" w:line="240" w:lineRule="auto"/>
        <w:ind w:left="3600" w:right="-360" w:hanging="270"/>
        <w:jc w:val="both"/>
        <w:rPr>
          <w:rFonts w:ascii="Arial" w:hAnsi="Arial" w:cs="Arial"/>
          <w:sz w:val="24"/>
          <w:szCs w:val="24"/>
        </w:rPr>
      </w:pPr>
      <w:r>
        <w:rPr>
          <w:rFonts w:ascii="Arial" w:hAnsi="Arial" w:cs="Arial"/>
          <w:sz w:val="24"/>
          <w:szCs w:val="24"/>
        </w:rPr>
        <w:t>Gabriela</w:t>
      </w:r>
    </w:p>
    <w:p w:rsidR="00AB1034" w:rsidRDefault="00AB1034" w:rsidP="00AB1034">
      <w:pPr>
        <w:numPr>
          <w:ilvl w:val="5"/>
          <w:numId w:val="26"/>
        </w:numPr>
        <w:tabs>
          <w:tab w:val="left" w:pos="-720"/>
          <w:tab w:val="left" w:pos="672"/>
          <w:tab w:val="left" w:pos="1478"/>
          <w:tab w:val="left" w:pos="2284"/>
          <w:tab w:val="left" w:pos="3360"/>
          <w:tab w:val="left" w:pos="4569"/>
        </w:tabs>
        <w:spacing w:after="0" w:line="240" w:lineRule="auto"/>
        <w:ind w:left="3600" w:right="-360" w:hanging="270"/>
        <w:jc w:val="both"/>
        <w:rPr>
          <w:rFonts w:ascii="Arial" w:hAnsi="Arial" w:cs="Arial"/>
          <w:sz w:val="24"/>
          <w:szCs w:val="24"/>
        </w:rPr>
      </w:pPr>
      <w:r>
        <w:rPr>
          <w:rFonts w:ascii="Arial" w:hAnsi="Arial" w:cs="Arial"/>
          <w:sz w:val="24"/>
          <w:szCs w:val="24"/>
        </w:rPr>
        <w:t>Nicki</w:t>
      </w:r>
    </w:p>
    <w:p w:rsidR="00AB1034" w:rsidRPr="00EF11E4" w:rsidRDefault="00AB1034" w:rsidP="00AB1034">
      <w:pPr>
        <w:numPr>
          <w:ilvl w:val="5"/>
          <w:numId w:val="26"/>
        </w:numPr>
        <w:tabs>
          <w:tab w:val="left" w:pos="-720"/>
          <w:tab w:val="left" w:pos="672"/>
          <w:tab w:val="left" w:pos="1478"/>
          <w:tab w:val="left" w:pos="2284"/>
          <w:tab w:val="left" w:pos="3360"/>
          <w:tab w:val="left" w:pos="4569"/>
        </w:tabs>
        <w:spacing w:after="0" w:line="240" w:lineRule="auto"/>
        <w:ind w:left="3600" w:right="-360" w:hanging="270"/>
        <w:jc w:val="both"/>
        <w:rPr>
          <w:rFonts w:ascii="Arial" w:hAnsi="Arial" w:cs="Arial"/>
          <w:sz w:val="24"/>
          <w:szCs w:val="24"/>
        </w:rPr>
      </w:pPr>
      <w:r>
        <w:rPr>
          <w:rFonts w:ascii="Arial" w:hAnsi="Arial" w:cs="Arial"/>
          <w:sz w:val="24"/>
          <w:szCs w:val="24"/>
        </w:rPr>
        <w:t>Debra</w:t>
      </w:r>
    </w:p>
    <w:p w:rsidR="00AB1034" w:rsidRPr="00EF11E4" w:rsidRDefault="00AB1034" w:rsidP="00AB1034">
      <w:pPr>
        <w:pStyle w:val="ListParagraph"/>
        <w:numPr>
          <w:ilvl w:val="3"/>
          <w:numId w:val="27"/>
        </w:numPr>
        <w:tabs>
          <w:tab w:val="left" w:pos="-720"/>
          <w:tab w:val="left" w:pos="672"/>
          <w:tab w:val="left" w:pos="1478"/>
          <w:tab w:val="left" w:pos="2284"/>
          <w:tab w:val="left" w:pos="3360"/>
          <w:tab w:val="left" w:pos="4569"/>
        </w:tabs>
        <w:spacing w:after="0" w:line="240" w:lineRule="auto"/>
        <w:ind w:right="-360"/>
        <w:jc w:val="both"/>
        <w:rPr>
          <w:rFonts w:ascii="Arial" w:hAnsi="Arial" w:cs="Arial"/>
          <w:b/>
          <w:sz w:val="24"/>
          <w:szCs w:val="24"/>
        </w:rPr>
      </w:pPr>
      <w:r w:rsidRPr="00EF11E4">
        <w:rPr>
          <w:rFonts w:ascii="Arial" w:hAnsi="Arial" w:cs="Arial"/>
          <w:b/>
          <w:sz w:val="24"/>
          <w:szCs w:val="24"/>
        </w:rPr>
        <w:t>Downey:</w:t>
      </w:r>
    </w:p>
    <w:p w:rsidR="00AB1034" w:rsidRDefault="00AB1034" w:rsidP="00AB1034">
      <w:pPr>
        <w:numPr>
          <w:ilvl w:val="5"/>
          <w:numId w:val="27"/>
        </w:numPr>
        <w:tabs>
          <w:tab w:val="clear" w:pos="4320"/>
          <w:tab w:val="left" w:pos="-720"/>
          <w:tab w:val="left" w:pos="672"/>
          <w:tab w:val="left" w:pos="1478"/>
          <w:tab w:val="left" w:pos="2284"/>
          <w:tab w:val="left" w:pos="3360"/>
          <w:tab w:val="left" w:pos="4569"/>
        </w:tabs>
        <w:spacing w:after="0" w:line="240" w:lineRule="auto"/>
        <w:ind w:left="3600" w:right="-360" w:hanging="270"/>
        <w:jc w:val="both"/>
        <w:rPr>
          <w:rFonts w:ascii="Arial" w:hAnsi="Arial" w:cs="Arial"/>
          <w:sz w:val="24"/>
          <w:szCs w:val="24"/>
        </w:rPr>
      </w:pPr>
      <w:r>
        <w:rPr>
          <w:rFonts w:ascii="Arial" w:hAnsi="Arial" w:cs="Arial"/>
          <w:sz w:val="24"/>
          <w:szCs w:val="24"/>
        </w:rPr>
        <w:t>Monique</w:t>
      </w:r>
    </w:p>
    <w:p w:rsidR="00AB1034" w:rsidRDefault="00AB1034" w:rsidP="00AB1034">
      <w:pPr>
        <w:numPr>
          <w:ilvl w:val="5"/>
          <w:numId w:val="27"/>
        </w:numPr>
        <w:tabs>
          <w:tab w:val="clear" w:pos="4320"/>
          <w:tab w:val="left" w:pos="-720"/>
          <w:tab w:val="left" w:pos="672"/>
          <w:tab w:val="left" w:pos="1478"/>
          <w:tab w:val="left" w:pos="2284"/>
          <w:tab w:val="left" w:pos="3360"/>
          <w:tab w:val="left" w:pos="4569"/>
        </w:tabs>
        <w:spacing w:after="0" w:line="240" w:lineRule="auto"/>
        <w:ind w:left="3600" w:right="-360" w:hanging="270"/>
        <w:jc w:val="both"/>
        <w:rPr>
          <w:rFonts w:ascii="Arial" w:hAnsi="Arial" w:cs="Arial"/>
          <w:sz w:val="24"/>
          <w:szCs w:val="24"/>
        </w:rPr>
      </w:pPr>
      <w:r>
        <w:rPr>
          <w:rFonts w:ascii="Arial" w:hAnsi="Arial" w:cs="Arial"/>
          <w:sz w:val="24"/>
          <w:szCs w:val="24"/>
        </w:rPr>
        <w:t>Lisa</w:t>
      </w:r>
    </w:p>
    <w:p w:rsidR="00AB1034" w:rsidRDefault="00AB1034" w:rsidP="00AB1034">
      <w:pPr>
        <w:numPr>
          <w:ilvl w:val="5"/>
          <w:numId w:val="27"/>
        </w:numPr>
        <w:tabs>
          <w:tab w:val="clear" w:pos="4320"/>
          <w:tab w:val="left" w:pos="-720"/>
          <w:tab w:val="left" w:pos="672"/>
          <w:tab w:val="left" w:pos="1478"/>
          <w:tab w:val="left" w:pos="2284"/>
          <w:tab w:val="left" w:pos="3360"/>
          <w:tab w:val="left" w:pos="4569"/>
        </w:tabs>
        <w:spacing w:after="0" w:line="240" w:lineRule="auto"/>
        <w:ind w:left="3600" w:right="-360" w:hanging="270"/>
        <w:jc w:val="both"/>
        <w:rPr>
          <w:rFonts w:ascii="Arial" w:hAnsi="Arial" w:cs="Arial"/>
          <w:sz w:val="24"/>
          <w:szCs w:val="24"/>
        </w:rPr>
      </w:pPr>
      <w:r>
        <w:rPr>
          <w:rFonts w:ascii="Arial" w:hAnsi="Arial" w:cs="Arial"/>
          <w:sz w:val="24"/>
          <w:szCs w:val="24"/>
        </w:rPr>
        <w:t>Breaz</w:t>
      </w:r>
    </w:p>
    <w:p w:rsidR="00AB1034" w:rsidRDefault="00AB1034" w:rsidP="00AB1034">
      <w:pPr>
        <w:numPr>
          <w:ilvl w:val="5"/>
          <w:numId w:val="27"/>
        </w:numPr>
        <w:tabs>
          <w:tab w:val="clear" w:pos="4320"/>
          <w:tab w:val="left" w:pos="-720"/>
          <w:tab w:val="left" w:pos="672"/>
          <w:tab w:val="left" w:pos="1478"/>
          <w:tab w:val="left" w:pos="2284"/>
          <w:tab w:val="left" w:pos="3360"/>
          <w:tab w:val="left" w:pos="4569"/>
        </w:tabs>
        <w:spacing w:after="0" w:line="240" w:lineRule="auto"/>
        <w:ind w:left="3600" w:right="-360" w:hanging="270"/>
        <w:jc w:val="both"/>
        <w:rPr>
          <w:rFonts w:ascii="Arial" w:hAnsi="Arial" w:cs="Arial"/>
          <w:sz w:val="24"/>
          <w:szCs w:val="24"/>
        </w:rPr>
      </w:pPr>
      <w:r>
        <w:rPr>
          <w:rFonts w:ascii="Arial" w:hAnsi="Arial" w:cs="Arial"/>
          <w:sz w:val="24"/>
          <w:szCs w:val="24"/>
        </w:rPr>
        <w:t>Alexis</w:t>
      </w:r>
    </w:p>
    <w:p w:rsidR="00AB1034" w:rsidRDefault="00AB1034" w:rsidP="00AB1034">
      <w:pPr>
        <w:numPr>
          <w:ilvl w:val="5"/>
          <w:numId w:val="27"/>
        </w:numPr>
        <w:tabs>
          <w:tab w:val="clear" w:pos="4320"/>
          <w:tab w:val="left" w:pos="-720"/>
          <w:tab w:val="left" w:pos="672"/>
          <w:tab w:val="left" w:pos="1478"/>
          <w:tab w:val="left" w:pos="2284"/>
          <w:tab w:val="left" w:pos="3360"/>
          <w:tab w:val="left" w:pos="4569"/>
        </w:tabs>
        <w:spacing w:after="0" w:line="240" w:lineRule="auto"/>
        <w:ind w:left="3600" w:right="-360" w:hanging="270"/>
        <w:jc w:val="both"/>
        <w:rPr>
          <w:rFonts w:ascii="Arial" w:hAnsi="Arial" w:cs="Arial"/>
          <w:sz w:val="24"/>
          <w:szCs w:val="24"/>
        </w:rPr>
      </w:pPr>
      <w:r>
        <w:rPr>
          <w:rFonts w:ascii="Arial" w:hAnsi="Arial" w:cs="Arial"/>
          <w:sz w:val="24"/>
          <w:szCs w:val="24"/>
        </w:rPr>
        <w:t>Kevin</w:t>
      </w:r>
    </w:p>
    <w:p w:rsidR="00AB1034" w:rsidRDefault="00AB1034" w:rsidP="00AB1034">
      <w:pPr>
        <w:tabs>
          <w:tab w:val="left" w:pos="-720"/>
          <w:tab w:val="left" w:pos="672"/>
          <w:tab w:val="left" w:pos="1478"/>
          <w:tab w:val="left" w:pos="2284"/>
          <w:tab w:val="left" w:pos="3360"/>
          <w:tab w:val="left" w:pos="4569"/>
        </w:tabs>
        <w:ind w:left="3600" w:right="-360"/>
        <w:jc w:val="both"/>
        <w:rPr>
          <w:rFonts w:ascii="Arial" w:hAnsi="Arial" w:cs="Arial"/>
          <w:sz w:val="24"/>
          <w:szCs w:val="24"/>
        </w:rPr>
      </w:pPr>
    </w:p>
    <w:p w:rsidR="00AB1034" w:rsidRPr="00FF3039" w:rsidRDefault="00AB1034" w:rsidP="00AB1034">
      <w:pPr>
        <w:tabs>
          <w:tab w:val="left" w:pos="-720"/>
          <w:tab w:val="left" w:pos="672"/>
          <w:tab w:val="left" w:pos="1478"/>
          <w:tab w:val="left" w:pos="2284"/>
          <w:tab w:val="left" w:pos="3360"/>
          <w:tab w:val="left" w:pos="4569"/>
        </w:tabs>
        <w:ind w:right="-360"/>
        <w:jc w:val="both"/>
        <w:rPr>
          <w:rFonts w:ascii="Arial" w:hAnsi="Arial" w:cs="Arial"/>
          <w:sz w:val="24"/>
          <w:szCs w:val="24"/>
        </w:rPr>
      </w:pPr>
      <w:r w:rsidRPr="00EF11E4">
        <w:rPr>
          <w:rFonts w:ascii="Arial" w:hAnsi="Arial" w:cs="Arial"/>
          <w:b/>
          <w:sz w:val="24"/>
          <w:szCs w:val="24"/>
        </w:rPr>
        <w:t>The First person</w:t>
      </w:r>
      <w:r w:rsidRPr="00EF11E4">
        <w:rPr>
          <w:rFonts w:ascii="Arial" w:hAnsi="Arial" w:cs="Arial"/>
          <w:sz w:val="24"/>
          <w:szCs w:val="24"/>
        </w:rPr>
        <w:t xml:space="preserve"> to be called/ paged by a hospital during an after-hours disaster will activate the </w:t>
      </w:r>
      <w:proofErr w:type="spellStart"/>
      <w:r w:rsidRPr="00EF11E4">
        <w:rPr>
          <w:rFonts w:ascii="Arial" w:hAnsi="Arial" w:cs="Arial"/>
          <w:sz w:val="24"/>
          <w:szCs w:val="24"/>
        </w:rPr>
        <w:t>EverBridge</w:t>
      </w:r>
      <w:proofErr w:type="spellEnd"/>
      <w:r w:rsidRPr="00EF11E4">
        <w:rPr>
          <w:rFonts w:ascii="Arial" w:hAnsi="Arial" w:cs="Arial"/>
          <w:sz w:val="24"/>
          <w:szCs w:val="24"/>
        </w:rPr>
        <w:t xml:space="preserve"> Emergency Alert system and immediately report to the appropriate Hospital Command Center as the PIO until the designated Marketing Communications staff member arrives on scene. </w:t>
      </w:r>
    </w:p>
    <w:p w:rsidR="00AB1034" w:rsidRDefault="00AB1034" w:rsidP="00AB1034">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925B06">
        <w:rPr>
          <w:rFonts w:ascii="Arial" w:hAnsi="Arial" w:cs="Arial"/>
          <w:b/>
          <w:sz w:val="24"/>
          <w:szCs w:val="24"/>
        </w:rPr>
        <w:t xml:space="preserve">The second person onsite </w:t>
      </w:r>
      <w:r w:rsidRPr="00925B06">
        <w:rPr>
          <w:rFonts w:ascii="Arial" w:hAnsi="Arial" w:cs="Arial"/>
          <w:sz w:val="24"/>
          <w:szCs w:val="24"/>
        </w:rPr>
        <w:t xml:space="preserve">will </w:t>
      </w:r>
      <w:r w:rsidRPr="00F67580">
        <w:rPr>
          <w:rFonts w:ascii="Arial" w:hAnsi="Arial" w:cs="Arial"/>
          <w:sz w:val="24"/>
          <w:szCs w:val="24"/>
        </w:rPr>
        <w:t>assume the media manager role</w:t>
      </w:r>
    </w:p>
    <w:p w:rsidR="00AB1034" w:rsidRDefault="00AB1034" w:rsidP="00AB1034">
      <w:pPr>
        <w:pStyle w:val="ListParagraph"/>
        <w:numPr>
          <w:ilvl w:val="0"/>
          <w:numId w:val="28"/>
        </w:numPr>
        <w:tabs>
          <w:tab w:val="left" w:pos="-720"/>
          <w:tab w:val="left" w:pos="630"/>
          <w:tab w:val="left" w:pos="810"/>
          <w:tab w:val="left" w:pos="2284"/>
          <w:tab w:val="left" w:pos="3360"/>
          <w:tab w:val="left" w:pos="4569"/>
        </w:tabs>
        <w:overflowPunct w:val="0"/>
        <w:autoSpaceDE w:val="0"/>
        <w:autoSpaceDN w:val="0"/>
        <w:adjustRightInd w:val="0"/>
        <w:spacing w:after="0" w:line="240" w:lineRule="auto"/>
        <w:ind w:hanging="90"/>
        <w:textAlignment w:val="baseline"/>
        <w:rPr>
          <w:rFonts w:ascii="Arial" w:hAnsi="Arial" w:cs="Arial"/>
          <w:sz w:val="24"/>
          <w:szCs w:val="24"/>
        </w:rPr>
      </w:pPr>
      <w:r w:rsidRPr="00CF298E">
        <w:rPr>
          <w:rFonts w:ascii="Arial" w:hAnsi="Arial" w:cs="Arial"/>
          <w:sz w:val="24"/>
          <w:szCs w:val="24"/>
        </w:rPr>
        <w:t>Take two-way radio and key for the media storage area and proceed to the media storage area.</w:t>
      </w:r>
    </w:p>
    <w:p w:rsidR="00AB1034" w:rsidRDefault="00AB1034" w:rsidP="00AB1034">
      <w:pPr>
        <w:pStyle w:val="ListParagraph"/>
        <w:numPr>
          <w:ilvl w:val="0"/>
          <w:numId w:val="28"/>
        </w:numPr>
        <w:tabs>
          <w:tab w:val="left" w:pos="-720"/>
          <w:tab w:val="left" w:pos="630"/>
          <w:tab w:val="left" w:pos="810"/>
          <w:tab w:val="left" w:pos="2284"/>
          <w:tab w:val="left" w:pos="3360"/>
          <w:tab w:val="left" w:pos="4569"/>
        </w:tabs>
        <w:overflowPunct w:val="0"/>
        <w:autoSpaceDE w:val="0"/>
        <w:autoSpaceDN w:val="0"/>
        <w:adjustRightInd w:val="0"/>
        <w:spacing w:after="0" w:line="240" w:lineRule="auto"/>
        <w:ind w:hanging="90"/>
        <w:textAlignment w:val="baseline"/>
        <w:rPr>
          <w:rFonts w:ascii="Arial" w:hAnsi="Arial" w:cs="Arial"/>
          <w:sz w:val="24"/>
          <w:szCs w:val="24"/>
        </w:rPr>
      </w:pPr>
      <w:r w:rsidRPr="00CF298E">
        <w:rPr>
          <w:rFonts w:ascii="Arial" w:hAnsi="Arial" w:cs="Arial"/>
          <w:sz w:val="24"/>
          <w:szCs w:val="24"/>
        </w:rPr>
        <w:t xml:space="preserve">Take roller supply cart and A-frame signs to media staging area and proceed to the media staging area (see role function below). </w:t>
      </w:r>
    </w:p>
    <w:p w:rsidR="00AB1034" w:rsidRPr="00CF298E" w:rsidRDefault="00AB1034" w:rsidP="00AB1034">
      <w:pPr>
        <w:pStyle w:val="ListParagraph"/>
        <w:numPr>
          <w:ilvl w:val="0"/>
          <w:numId w:val="28"/>
        </w:numPr>
        <w:tabs>
          <w:tab w:val="left" w:pos="-720"/>
          <w:tab w:val="left" w:pos="630"/>
          <w:tab w:val="left" w:pos="810"/>
          <w:tab w:val="left" w:pos="2284"/>
          <w:tab w:val="left" w:pos="3360"/>
          <w:tab w:val="left" w:pos="4569"/>
        </w:tabs>
        <w:overflowPunct w:val="0"/>
        <w:autoSpaceDE w:val="0"/>
        <w:autoSpaceDN w:val="0"/>
        <w:adjustRightInd w:val="0"/>
        <w:spacing w:after="0" w:line="240" w:lineRule="auto"/>
        <w:ind w:hanging="90"/>
        <w:textAlignment w:val="baseline"/>
        <w:rPr>
          <w:rFonts w:ascii="Arial" w:hAnsi="Arial" w:cs="Arial"/>
          <w:sz w:val="24"/>
          <w:szCs w:val="24"/>
        </w:rPr>
      </w:pPr>
      <w:r w:rsidRPr="00CF298E">
        <w:rPr>
          <w:rFonts w:ascii="Arial" w:hAnsi="Arial" w:cs="Arial"/>
          <w:sz w:val="24"/>
          <w:szCs w:val="24"/>
        </w:rPr>
        <w:lastRenderedPageBreak/>
        <w:t>Set-up the media staging area. If needed, contact the Logistics Section and Labor Pool for assistance with chairs and tables. Two power outlets are in the media staging area. Extension cords can be run from the power plant if necessary.</w:t>
      </w:r>
    </w:p>
    <w:p w:rsidR="00AB1034" w:rsidRDefault="00AB1034" w:rsidP="00AB1034">
      <w:pPr>
        <w:ind w:left="360"/>
        <w:rPr>
          <w:rFonts w:ascii="Arial" w:hAnsi="Arial" w:cs="Arial"/>
          <w:b/>
          <w:sz w:val="24"/>
          <w:szCs w:val="24"/>
        </w:rPr>
      </w:pPr>
    </w:p>
    <w:p w:rsidR="00AB1034" w:rsidRPr="00753ABB" w:rsidRDefault="00753ABB" w:rsidP="00753ABB">
      <w:pPr>
        <w:pStyle w:val="ListParagraph"/>
        <w:numPr>
          <w:ilvl w:val="0"/>
          <w:numId w:val="16"/>
        </w:numPr>
        <w:overflowPunct w:val="0"/>
        <w:autoSpaceDE w:val="0"/>
        <w:autoSpaceDN w:val="0"/>
        <w:adjustRightInd w:val="0"/>
        <w:spacing w:after="0" w:line="240" w:lineRule="auto"/>
        <w:textAlignment w:val="baseline"/>
      </w:pPr>
      <w:r>
        <w:rPr>
          <w:rFonts w:ascii="Arial" w:hAnsi="Arial" w:cs="Arial"/>
          <w:b/>
          <w:sz w:val="24"/>
          <w:szCs w:val="24"/>
        </w:rPr>
        <w:t>The third p</w:t>
      </w:r>
      <w:r w:rsidR="00AB1034" w:rsidRPr="00F67580">
        <w:rPr>
          <w:rFonts w:ascii="Arial" w:hAnsi="Arial" w:cs="Arial"/>
          <w:b/>
          <w:sz w:val="24"/>
          <w:szCs w:val="24"/>
        </w:rPr>
        <w:t xml:space="preserve">erson </w:t>
      </w:r>
      <w:r w:rsidR="00AB1034" w:rsidRPr="00F67580">
        <w:rPr>
          <w:rFonts w:ascii="Arial" w:hAnsi="Arial" w:cs="Arial"/>
          <w:b/>
          <w:bCs/>
          <w:sz w:val="24"/>
          <w:szCs w:val="24"/>
        </w:rPr>
        <w:t xml:space="preserve">onsite </w:t>
      </w:r>
      <w:r w:rsidR="00AB1034" w:rsidRPr="00F67580">
        <w:rPr>
          <w:rFonts w:ascii="Arial" w:hAnsi="Arial" w:cs="Arial"/>
          <w:sz w:val="24"/>
          <w:szCs w:val="24"/>
        </w:rPr>
        <w:t xml:space="preserve">will assume the writer </w:t>
      </w:r>
      <w:proofErr w:type="gramStart"/>
      <w:r w:rsidR="00AB1034" w:rsidRPr="00F67580">
        <w:rPr>
          <w:rFonts w:ascii="Arial" w:hAnsi="Arial" w:cs="Arial"/>
          <w:sz w:val="24"/>
          <w:szCs w:val="24"/>
        </w:rPr>
        <w:t xml:space="preserve">role </w:t>
      </w:r>
      <w:r>
        <w:rPr>
          <w:rFonts w:ascii="Arial" w:hAnsi="Arial" w:cs="Arial"/>
          <w:sz w:val="24"/>
          <w:szCs w:val="24"/>
        </w:rPr>
        <w:t>.</w:t>
      </w:r>
      <w:proofErr w:type="gramEnd"/>
      <w:r>
        <w:rPr>
          <w:rFonts w:ascii="Arial" w:hAnsi="Arial" w:cs="Arial"/>
          <w:sz w:val="24"/>
          <w:szCs w:val="24"/>
        </w:rPr>
        <w:t xml:space="preserve"> </w:t>
      </w:r>
      <w:r w:rsidR="00AB1034" w:rsidRPr="00753ABB">
        <w:rPr>
          <w:rFonts w:ascii="Arial" w:hAnsi="Arial" w:cs="Arial"/>
          <w:sz w:val="24"/>
          <w:szCs w:val="24"/>
        </w:rPr>
        <w:t xml:space="preserve">Marketing Communications Administrative Coordinator will notify PIO of their arrival (via email/mobile phone/texting). If PIO Scribe has not yet signed-in, take the disaster radio from the copy room and report directly to PIO on the HCC. </w:t>
      </w:r>
    </w:p>
    <w:p w:rsidR="00AB1034" w:rsidRPr="00FF3039" w:rsidRDefault="00AB1034" w:rsidP="00753ABB">
      <w:pPr>
        <w:tabs>
          <w:tab w:val="left" w:pos="-720"/>
          <w:tab w:val="left" w:pos="672"/>
          <w:tab w:val="left" w:pos="1478"/>
          <w:tab w:val="left" w:pos="2284"/>
          <w:tab w:val="left" w:pos="3360"/>
          <w:tab w:val="left" w:pos="4569"/>
        </w:tabs>
        <w:ind w:left="1080"/>
        <w:jc w:val="both"/>
        <w:rPr>
          <w:rFonts w:ascii="Arial" w:hAnsi="Arial" w:cs="Arial"/>
          <w:sz w:val="24"/>
          <w:szCs w:val="24"/>
        </w:rPr>
      </w:pPr>
      <w:r w:rsidRPr="00FF3039">
        <w:rPr>
          <w:rFonts w:ascii="Arial" w:hAnsi="Arial" w:cs="Arial"/>
          <w:b/>
          <w:sz w:val="24"/>
          <w:szCs w:val="24"/>
        </w:rPr>
        <w:t xml:space="preserve">The fourth person onsite will assume the front desk role, if the </w:t>
      </w:r>
      <w:proofErr w:type="spellStart"/>
      <w:r w:rsidRPr="00FF3039">
        <w:rPr>
          <w:rFonts w:ascii="Arial" w:hAnsi="Arial" w:cs="Arial"/>
          <w:b/>
          <w:sz w:val="24"/>
          <w:szCs w:val="24"/>
        </w:rPr>
        <w:t>MarCom</w:t>
      </w:r>
      <w:r>
        <w:rPr>
          <w:rFonts w:ascii="Arial" w:hAnsi="Arial" w:cs="Arial"/>
          <w:b/>
          <w:sz w:val="24"/>
          <w:szCs w:val="24"/>
        </w:rPr>
        <w:t>m</w:t>
      </w:r>
      <w:proofErr w:type="spellEnd"/>
      <w:r w:rsidRPr="00FF3039">
        <w:rPr>
          <w:rFonts w:ascii="Arial" w:hAnsi="Arial" w:cs="Arial"/>
          <w:b/>
          <w:sz w:val="24"/>
          <w:szCs w:val="24"/>
        </w:rPr>
        <w:t xml:space="preserve"> Administrative Coordinator has not yet signed-in.</w:t>
      </w:r>
    </w:p>
    <w:p w:rsidR="00AB1034" w:rsidRPr="00FF3039" w:rsidRDefault="00AB1034" w:rsidP="00AB1034">
      <w:pPr>
        <w:tabs>
          <w:tab w:val="left" w:pos="-720"/>
          <w:tab w:val="left" w:pos="672"/>
          <w:tab w:val="left" w:pos="1478"/>
          <w:tab w:val="left" w:pos="2284"/>
          <w:tab w:val="left" w:pos="3360"/>
          <w:tab w:val="left" w:pos="4569"/>
        </w:tabs>
        <w:ind w:left="1224"/>
        <w:jc w:val="both"/>
        <w:rPr>
          <w:rFonts w:ascii="Arial" w:hAnsi="Arial" w:cs="Arial"/>
          <w:sz w:val="24"/>
          <w:szCs w:val="24"/>
        </w:rPr>
      </w:pPr>
      <w:r>
        <w:rPr>
          <w:rFonts w:ascii="Arial" w:hAnsi="Arial" w:cs="Arial"/>
          <w:sz w:val="24"/>
          <w:szCs w:val="24"/>
        </w:rPr>
        <w:tab/>
      </w:r>
      <w:r>
        <w:rPr>
          <w:rFonts w:ascii="Arial" w:hAnsi="Arial" w:cs="Arial"/>
          <w:sz w:val="24"/>
          <w:szCs w:val="24"/>
        </w:rPr>
        <w:tab/>
      </w:r>
      <w:r w:rsidRPr="00FF3039">
        <w:rPr>
          <w:rFonts w:ascii="Arial" w:hAnsi="Arial" w:cs="Arial"/>
          <w:sz w:val="24"/>
          <w:szCs w:val="24"/>
        </w:rPr>
        <w:t>The next people to arrive will:</w:t>
      </w:r>
    </w:p>
    <w:p w:rsidR="00AB1034" w:rsidRPr="004B646D" w:rsidRDefault="00AB1034" w:rsidP="00AB1034">
      <w:pPr>
        <w:tabs>
          <w:tab w:val="left" w:pos="-720"/>
          <w:tab w:val="left" w:pos="672"/>
          <w:tab w:val="left" w:pos="1478"/>
          <w:tab w:val="left" w:pos="2284"/>
          <w:tab w:val="left" w:pos="3360"/>
          <w:tab w:val="left" w:pos="4569"/>
        </w:tabs>
        <w:ind w:left="2284"/>
        <w:jc w:val="both"/>
        <w:rPr>
          <w:rFonts w:ascii="Arial" w:hAnsi="Arial" w:cs="Arial"/>
          <w:sz w:val="24"/>
          <w:szCs w:val="24"/>
        </w:rPr>
      </w:pPr>
      <w:r w:rsidRPr="00FF3039">
        <w:rPr>
          <w:rFonts w:ascii="Arial" w:hAnsi="Arial" w:cs="Arial"/>
          <w:sz w:val="24"/>
          <w:szCs w:val="24"/>
        </w:rPr>
        <w:t>Report to the HCC as runners (2 people)</w:t>
      </w:r>
      <w:r w:rsidRPr="004B646D">
        <w:rPr>
          <w:rFonts w:ascii="Arial" w:hAnsi="Arial" w:cs="Arial"/>
          <w:sz w:val="24"/>
          <w:szCs w:val="24"/>
        </w:rPr>
        <w:t xml:space="preserve"> </w:t>
      </w:r>
      <w:proofErr w:type="gramStart"/>
      <w:r w:rsidRPr="004B646D">
        <w:rPr>
          <w:rFonts w:ascii="Arial" w:hAnsi="Arial" w:cs="Arial"/>
          <w:sz w:val="24"/>
          <w:szCs w:val="24"/>
        </w:rPr>
        <w:t>Remain</w:t>
      </w:r>
      <w:proofErr w:type="gramEnd"/>
      <w:r w:rsidRPr="004B646D">
        <w:rPr>
          <w:rFonts w:ascii="Arial" w:hAnsi="Arial" w:cs="Arial"/>
          <w:sz w:val="24"/>
          <w:szCs w:val="24"/>
        </w:rPr>
        <w:t xml:space="preserve"> in Marketing Communications to answer phones and record press releases on the emergency information phone line. </w:t>
      </w:r>
    </w:p>
    <w:p w:rsidR="00AB1034" w:rsidRPr="008F00EA" w:rsidRDefault="00AB1034" w:rsidP="00AB1034">
      <w:pPr>
        <w:numPr>
          <w:ilvl w:val="0"/>
          <w:numId w:val="13"/>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4B646D">
        <w:rPr>
          <w:rFonts w:ascii="Arial" w:hAnsi="Arial" w:cs="Arial"/>
          <w:sz w:val="24"/>
          <w:szCs w:val="24"/>
        </w:rPr>
        <w:t>Find available TV and radio and tu</w:t>
      </w:r>
      <w:r w:rsidRPr="00793D1B">
        <w:rPr>
          <w:rFonts w:ascii="Arial" w:hAnsi="Arial" w:cs="Arial"/>
          <w:sz w:val="24"/>
          <w:szCs w:val="24"/>
        </w:rPr>
        <w:t xml:space="preserve">ne in to </w:t>
      </w:r>
      <w:r>
        <w:rPr>
          <w:rFonts w:ascii="Arial" w:hAnsi="Arial" w:cs="Arial"/>
          <w:sz w:val="24"/>
          <w:szCs w:val="24"/>
        </w:rPr>
        <w:t xml:space="preserve">local news station; monitor the </w:t>
      </w:r>
      <w:r w:rsidRPr="00793D1B">
        <w:rPr>
          <w:rFonts w:ascii="Arial" w:hAnsi="Arial" w:cs="Arial"/>
          <w:sz w:val="24"/>
          <w:szCs w:val="24"/>
        </w:rPr>
        <w:t>news via the internet and radio, etc. (see media moni</w:t>
      </w:r>
      <w:r>
        <w:rPr>
          <w:rFonts w:ascii="Arial" w:hAnsi="Arial" w:cs="Arial"/>
          <w:sz w:val="24"/>
          <w:szCs w:val="24"/>
        </w:rPr>
        <w:t xml:space="preserve">tor role). Note: Conference Rooms </w:t>
      </w:r>
      <w:proofErr w:type="gramStart"/>
      <w:r>
        <w:rPr>
          <w:rFonts w:ascii="Arial" w:hAnsi="Arial" w:cs="Arial"/>
          <w:sz w:val="24"/>
          <w:szCs w:val="24"/>
        </w:rPr>
        <w:t>A</w:t>
      </w:r>
      <w:proofErr w:type="gramEnd"/>
      <w:r>
        <w:rPr>
          <w:rFonts w:ascii="Arial" w:hAnsi="Arial" w:cs="Arial"/>
          <w:sz w:val="24"/>
          <w:szCs w:val="24"/>
        </w:rPr>
        <w:t xml:space="preserve"> &amp; B at 7612 Greenleaf, are equipped with Direct TV [turn on TV, use Video 2 and use table control to change channels).</w:t>
      </w:r>
    </w:p>
    <w:p w:rsidR="00AB1034" w:rsidRPr="00FF3039" w:rsidRDefault="00AB1034" w:rsidP="00AB1034">
      <w:pPr>
        <w:tabs>
          <w:tab w:val="left" w:pos="-720"/>
          <w:tab w:val="left" w:pos="672"/>
          <w:tab w:val="left" w:pos="1478"/>
          <w:tab w:val="left" w:pos="2284"/>
          <w:tab w:val="left" w:pos="3360"/>
          <w:tab w:val="left" w:pos="4569"/>
        </w:tabs>
        <w:ind w:left="1728"/>
        <w:jc w:val="both"/>
        <w:rPr>
          <w:rFonts w:ascii="Arial" w:hAnsi="Arial" w:cs="Arial"/>
          <w:sz w:val="24"/>
          <w:szCs w:val="24"/>
        </w:rPr>
      </w:pPr>
      <w:r w:rsidRPr="00FF3039">
        <w:rPr>
          <w:rFonts w:ascii="Arial" w:hAnsi="Arial" w:cs="Arial"/>
          <w:sz w:val="24"/>
          <w:szCs w:val="24"/>
        </w:rPr>
        <w:t xml:space="preserve">All other Marketing Communications staff will remain on standby until needed. </w:t>
      </w: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AB1034" w:rsidRPr="00FF3039" w:rsidRDefault="00AB1034" w:rsidP="00AB1034">
      <w:pPr>
        <w:tabs>
          <w:tab w:val="left" w:pos="-720"/>
          <w:tab w:val="left" w:pos="672"/>
          <w:tab w:val="left" w:pos="1478"/>
          <w:tab w:val="left" w:pos="2284"/>
          <w:tab w:val="left" w:pos="3360"/>
          <w:tab w:val="left" w:pos="4569"/>
        </w:tabs>
        <w:ind w:left="360"/>
        <w:jc w:val="both"/>
        <w:rPr>
          <w:rFonts w:ascii="Arial" w:hAnsi="Arial" w:cs="Arial"/>
          <w:b/>
          <w:sz w:val="24"/>
          <w:szCs w:val="24"/>
        </w:rPr>
      </w:pPr>
      <w:r w:rsidRPr="00FF3039">
        <w:rPr>
          <w:rFonts w:ascii="Arial" w:hAnsi="Arial" w:cs="Arial"/>
          <w:b/>
          <w:sz w:val="24"/>
          <w:szCs w:val="24"/>
        </w:rPr>
        <w:t>USEFUL INFORMATION/PHONE NUMBERS</w:t>
      </w:r>
    </w:p>
    <w:p w:rsidR="00AB1034" w:rsidRPr="007A2253" w:rsidRDefault="00AB1034" w:rsidP="00AB1034">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FF3039">
        <w:rPr>
          <w:rFonts w:ascii="Arial" w:hAnsi="Arial" w:cs="Arial"/>
          <w:sz w:val="24"/>
          <w:szCs w:val="24"/>
        </w:rPr>
        <w:t>Please use email/phones/</w:t>
      </w:r>
      <w:r>
        <w:rPr>
          <w:rFonts w:ascii="Arial" w:hAnsi="Arial" w:cs="Arial"/>
          <w:sz w:val="24"/>
          <w:szCs w:val="24"/>
        </w:rPr>
        <w:t>texting/</w:t>
      </w:r>
      <w:r w:rsidRPr="00FF3039">
        <w:rPr>
          <w:rFonts w:ascii="Arial" w:hAnsi="Arial" w:cs="Arial"/>
          <w:sz w:val="24"/>
          <w:szCs w:val="24"/>
        </w:rPr>
        <w:t xml:space="preserve">fax for </w:t>
      </w:r>
      <w:r>
        <w:rPr>
          <w:rFonts w:ascii="Arial" w:hAnsi="Arial" w:cs="Arial"/>
          <w:sz w:val="24"/>
          <w:szCs w:val="24"/>
        </w:rPr>
        <w:t xml:space="preserve">frequent </w:t>
      </w:r>
      <w:r w:rsidRPr="00FF3039">
        <w:rPr>
          <w:rFonts w:ascii="Arial" w:hAnsi="Arial" w:cs="Arial"/>
          <w:sz w:val="24"/>
          <w:szCs w:val="24"/>
        </w:rPr>
        <w:t xml:space="preserve">communication as much as possible; reserving the radios for listening to updates </w:t>
      </w:r>
      <w:r w:rsidRPr="007A2253">
        <w:rPr>
          <w:rFonts w:ascii="Arial" w:hAnsi="Arial" w:cs="Arial"/>
          <w:sz w:val="24"/>
          <w:szCs w:val="24"/>
        </w:rPr>
        <w:t>only.</w:t>
      </w:r>
      <w:r w:rsidRPr="007A2253" w:rsidDel="00B1423B">
        <w:rPr>
          <w:rFonts w:ascii="Arial" w:hAnsi="Arial" w:cs="Arial"/>
          <w:sz w:val="24"/>
          <w:szCs w:val="24"/>
        </w:rPr>
        <w:t xml:space="preserve"> </w:t>
      </w:r>
    </w:p>
    <w:p w:rsidR="00AB1034" w:rsidRDefault="00AB1034" w:rsidP="00AB1034">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A2253">
        <w:rPr>
          <w:rFonts w:ascii="Arial" w:hAnsi="Arial" w:cs="Arial"/>
          <w:sz w:val="24"/>
          <w:szCs w:val="24"/>
        </w:rPr>
        <w:t xml:space="preserve">Employee Emergency Information Line: 562.906.5537 dialing from outside facility.      </w:t>
      </w:r>
    </w:p>
    <w:p w:rsidR="00AB1034" w:rsidRPr="007A2253" w:rsidRDefault="00AB1034" w:rsidP="00AB1034">
      <w:pPr>
        <w:tabs>
          <w:tab w:val="left" w:pos="-720"/>
          <w:tab w:val="left" w:pos="672"/>
          <w:tab w:val="left" w:pos="1478"/>
          <w:tab w:val="left" w:pos="2284"/>
          <w:tab w:val="left" w:pos="3360"/>
          <w:tab w:val="left" w:pos="4569"/>
        </w:tabs>
        <w:ind w:left="792"/>
        <w:jc w:val="both"/>
        <w:rPr>
          <w:rFonts w:ascii="Arial" w:hAnsi="Arial" w:cs="Arial"/>
          <w:sz w:val="24"/>
          <w:szCs w:val="24"/>
        </w:rPr>
      </w:pPr>
      <w:r w:rsidRPr="007A2253">
        <w:rPr>
          <w:rFonts w:ascii="Arial" w:hAnsi="Arial" w:cs="Arial"/>
          <w:sz w:val="24"/>
          <w:szCs w:val="24"/>
        </w:rPr>
        <w:t xml:space="preserve"> Ext. 15537 from inside facility</w:t>
      </w:r>
    </w:p>
    <w:p w:rsidR="00AB1034" w:rsidRPr="007A2253" w:rsidRDefault="00AB1034" w:rsidP="00AB1034">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A2253">
        <w:rPr>
          <w:rFonts w:ascii="Arial" w:hAnsi="Arial" w:cs="Arial"/>
          <w:sz w:val="24"/>
          <w:szCs w:val="24"/>
        </w:rPr>
        <w:t>Option 1-Whittier Campus</w:t>
      </w:r>
    </w:p>
    <w:p w:rsidR="00AB1034" w:rsidRPr="007A2253" w:rsidRDefault="00AB1034" w:rsidP="00AB1034">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A2253">
        <w:rPr>
          <w:rFonts w:ascii="Arial" w:hAnsi="Arial" w:cs="Arial"/>
          <w:sz w:val="24"/>
          <w:szCs w:val="24"/>
        </w:rPr>
        <w:t>Option 2-Downey Campus</w:t>
      </w:r>
    </w:p>
    <w:p w:rsidR="00AB1034" w:rsidRPr="007A2253" w:rsidRDefault="00AB1034" w:rsidP="00AB1034">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A2253">
        <w:rPr>
          <w:rFonts w:ascii="Arial" w:hAnsi="Arial" w:cs="Arial"/>
          <w:sz w:val="24"/>
          <w:szCs w:val="24"/>
        </w:rPr>
        <w:t>Option 3-P</w:t>
      </w:r>
      <w:r>
        <w:rPr>
          <w:rFonts w:ascii="Arial" w:hAnsi="Arial" w:cs="Arial"/>
          <w:sz w:val="24"/>
          <w:szCs w:val="24"/>
        </w:rPr>
        <w:t>IH Health Physicians</w:t>
      </w:r>
    </w:p>
    <w:p w:rsidR="00AB1034" w:rsidRDefault="00AB1034" w:rsidP="00AB1034">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A2253">
        <w:rPr>
          <w:rFonts w:ascii="Arial" w:hAnsi="Arial" w:cs="Arial"/>
          <w:sz w:val="24"/>
          <w:szCs w:val="24"/>
        </w:rPr>
        <w:t>Public Emergency Information Line:</w:t>
      </w:r>
      <w:r>
        <w:rPr>
          <w:rFonts w:ascii="Arial" w:hAnsi="Arial" w:cs="Arial"/>
          <w:sz w:val="24"/>
          <w:szCs w:val="24"/>
        </w:rPr>
        <w:t xml:space="preserve"> </w:t>
      </w:r>
      <w:r w:rsidRPr="007A2253">
        <w:rPr>
          <w:rFonts w:ascii="Arial" w:hAnsi="Arial" w:cs="Arial"/>
          <w:sz w:val="24"/>
          <w:szCs w:val="24"/>
        </w:rPr>
        <w:t>562.906.5538 d</w:t>
      </w:r>
      <w:r>
        <w:rPr>
          <w:rFonts w:ascii="Arial" w:hAnsi="Arial" w:cs="Arial"/>
          <w:sz w:val="24"/>
          <w:szCs w:val="24"/>
        </w:rPr>
        <w:t xml:space="preserve">ialing from outside facility.              </w:t>
      </w:r>
    </w:p>
    <w:p w:rsidR="00AB1034" w:rsidRPr="007A2253" w:rsidRDefault="00AB1034" w:rsidP="00AB1034">
      <w:pPr>
        <w:tabs>
          <w:tab w:val="left" w:pos="-720"/>
          <w:tab w:val="left" w:pos="672"/>
          <w:tab w:val="left" w:pos="1478"/>
          <w:tab w:val="left" w:pos="2284"/>
          <w:tab w:val="left" w:pos="3360"/>
          <w:tab w:val="left" w:pos="4569"/>
        </w:tabs>
        <w:ind w:left="792"/>
        <w:jc w:val="both"/>
        <w:rPr>
          <w:rFonts w:ascii="Arial" w:hAnsi="Arial" w:cs="Arial"/>
          <w:sz w:val="24"/>
          <w:szCs w:val="24"/>
        </w:rPr>
      </w:pPr>
      <w:r>
        <w:rPr>
          <w:rFonts w:ascii="Arial" w:hAnsi="Arial" w:cs="Arial"/>
          <w:sz w:val="24"/>
          <w:szCs w:val="24"/>
        </w:rPr>
        <w:t xml:space="preserve">Ext. </w:t>
      </w:r>
      <w:r w:rsidRPr="007A2253">
        <w:rPr>
          <w:rFonts w:ascii="Arial" w:hAnsi="Arial" w:cs="Arial"/>
          <w:sz w:val="24"/>
          <w:szCs w:val="24"/>
        </w:rPr>
        <w:t xml:space="preserve">15538 from inside facility.  </w:t>
      </w:r>
    </w:p>
    <w:p w:rsidR="00AB1034" w:rsidRPr="007A2253" w:rsidRDefault="00AB1034" w:rsidP="00AB1034">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A2253">
        <w:rPr>
          <w:rFonts w:ascii="Arial" w:hAnsi="Arial" w:cs="Arial"/>
          <w:sz w:val="24"/>
          <w:szCs w:val="24"/>
        </w:rPr>
        <w:t>Option 1-Whittier Campus</w:t>
      </w:r>
    </w:p>
    <w:p w:rsidR="00AB1034" w:rsidRPr="007A2253" w:rsidRDefault="00AB1034" w:rsidP="00AB1034">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A2253">
        <w:rPr>
          <w:rFonts w:ascii="Arial" w:hAnsi="Arial" w:cs="Arial"/>
          <w:sz w:val="24"/>
          <w:szCs w:val="24"/>
        </w:rPr>
        <w:t>Option 2-Downey Campus</w:t>
      </w:r>
    </w:p>
    <w:p w:rsidR="00AB1034" w:rsidRPr="007A2253" w:rsidRDefault="00AB1034" w:rsidP="00AB1034">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A2253">
        <w:rPr>
          <w:rFonts w:ascii="Arial" w:hAnsi="Arial" w:cs="Arial"/>
          <w:sz w:val="24"/>
          <w:szCs w:val="24"/>
        </w:rPr>
        <w:t>Option 3-</w:t>
      </w:r>
      <w:r>
        <w:rPr>
          <w:rFonts w:ascii="Arial" w:hAnsi="Arial" w:cs="Arial"/>
          <w:sz w:val="24"/>
          <w:szCs w:val="24"/>
        </w:rPr>
        <w:t>PIH Health Physicians</w:t>
      </w:r>
    </w:p>
    <w:p w:rsidR="00AB1034"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r w:rsidRPr="00FF3039">
        <w:rPr>
          <w:rFonts w:ascii="Arial" w:hAnsi="Arial" w:cs="Arial"/>
          <w:b/>
          <w:sz w:val="24"/>
          <w:szCs w:val="24"/>
        </w:rPr>
        <w:lastRenderedPageBreak/>
        <w:t>PIH Health Hospital - Whittier Campus Index</w:t>
      </w:r>
    </w:p>
    <w:p w:rsidR="00AB1034" w:rsidRPr="0028471A" w:rsidRDefault="00AB1034" w:rsidP="00AB1034">
      <w:pPr>
        <w:pStyle w:val="ListParagraph"/>
        <w:numPr>
          <w:ilvl w:val="0"/>
          <w:numId w:val="15"/>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28471A">
        <w:rPr>
          <w:rFonts w:ascii="Arial" w:hAnsi="Arial" w:cs="Arial"/>
          <w:sz w:val="24"/>
          <w:szCs w:val="24"/>
        </w:rPr>
        <w:t>Hospital Command Center (HCC)*</w:t>
      </w:r>
    </w:p>
    <w:p w:rsidR="00AB1034" w:rsidRPr="0028471A" w:rsidRDefault="00AB1034" w:rsidP="00AB1034">
      <w:pPr>
        <w:tabs>
          <w:tab w:val="left" w:pos="-720"/>
          <w:tab w:val="left" w:pos="672"/>
          <w:tab w:val="left" w:pos="1478"/>
          <w:tab w:val="left" w:pos="2284"/>
          <w:tab w:val="left" w:pos="3360"/>
          <w:tab w:val="left" w:pos="4569"/>
        </w:tabs>
        <w:ind w:left="1728"/>
        <w:jc w:val="both"/>
        <w:rPr>
          <w:rFonts w:ascii="Arial" w:hAnsi="Arial" w:cs="Arial"/>
          <w:sz w:val="24"/>
          <w:szCs w:val="24"/>
        </w:rPr>
      </w:pPr>
      <w:r w:rsidRPr="0028471A">
        <w:rPr>
          <w:rFonts w:ascii="Arial" w:hAnsi="Arial" w:cs="Arial"/>
          <w:sz w:val="24"/>
          <w:szCs w:val="24"/>
        </w:rPr>
        <w:t xml:space="preserve">The HCC is located in the Dee C. </w:t>
      </w:r>
      <w:proofErr w:type="spellStart"/>
      <w:r w:rsidRPr="0028471A">
        <w:rPr>
          <w:rFonts w:ascii="Arial" w:hAnsi="Arial" w:cs="Arial"/>
          <w:sz w:val="24"/>
          <w:szCs w:val="24"/>
        </w:rPr>
        <w:t>Essley</w:t>
      </w:r>
      <w:proofErr w:type="spellEnd"/>
      <w:r w:rsidRPr="0028471A">
        <w:rPr>
          <w:rFonts w:ascii="Arial" w:hAnsi="Arial" w:cs="Arial"/>
          <w:sz w:val="24"/>
          <w:szCs w:val="24"/>
        </w:rPr>
        <w:t xml:space="preserve"> Boardroom located on the first floor of the main hospital building next to Administration 562.698.0811 Ext. 12491.</w:t>
      </w:r>
    </w:p>
    <w:p w:rsidR="00AB1034" w:rsidRDefault="00AB1034" w:rsidP="00AB1034">
      <w:pPr>
        <w:tabs>
          <w:tab w:val="left" w:pos="-720"/>
          <w:tab w:val="left" w:pos="672"/>
          <w:tab w:val="left" w:pos="1478"/>
          <w:tab w:val="left" w:pos="2284"/>
          <w:tab w:val="left" w:pos="3360"/>
          <w:tab w:val="left" w:pos="4569"/>
        </w:tabs>
        <w:ind w:left="1728"/>
        <w:jc w:val="both"/>
        <w:rPr>
          <w:rFonts w:ascii="Arial" w:hAnsi="Arial" w:cs="Arial"/>
          <w:sz w:val="24"/>
          <w:szCs w:val="24"/>
        </w:rPr>
      </w:pPr>
      <w:r w:rsidRPr="0028471A">
        <w:rPr>
          <w:rFonts w:ascii="Arial" w:hAnsi="Arial" w:cs="Arial"/>
          <w:sz w:val="24"/>
          <w:szCs w:val="24"/>
        </w:rPr>
        <w:t>Analog HCC 562.945.6849</w:t>
      </w:r>
    </w:p>
    <w:p w:rsidR="00AB1034" w:rsidRPr="00271728" w:rsidRDefault="00AB1034" w:rsidP="00AB1034">
      <w:pPr>
        <w:tabs>
          <w:tab w:val="left" w:pos="-720"/>
          <w:tab w:val="left" w:pos="672"/>
          <w:tab w:val="left" w:pos="1478"/>
          <w:tab w:val="left" w:pos="2284"/>
          <w:tab w:val="left" w:pos="3360"/>
          <w:tab w:val="left" w:pos="4569"/>
        </w:tabs>
        <w:ind w:left="1728"/>
        <w:jc w:val="both"/>
        <w:rPr>
          <w:rFonts w:ascii="Arial" w:hAnsi="Arial" w:cs="Arial"/>
          <w:sz w:val="24"/>
          <w:szCs w:val="24"/>
        </w:rPr>
      </w:pPr>
      <w:r>
        <w:rPr>
          <w:rFonts w:ascii="Arial" w:hAnsi="Arial" w:cs="Arial"/>
          <w:sz w:val="24"/>
          <w:szCs w:val="24"/>
        </w:rPr>
        <w:t>*The Alternate Command Center is located in the Plaza Tower Conference Room area.</w:t>
      </w:r>
    </w:p>
    <w:p w:rsidR="00AB1034" w:rsidRPr="00EF11E4" w:rsidRDefault="00AB1034" w:rsidP="00AB1034">
      <w:pPr>
        <w:pStyle w:val="ListParagraph"/>
        <w:numPr>
          <w:ilvl w:val="0"/>
          <w:numId w:val="15"/>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113275">
        <w:rPr>
          <w:rFonts w:ascii="Arial" w:hAnsi="Arial" w:cs="Arial"/>
          <w:sz w:val="24"/>
          <w:szCs w:val="24"/>
        </w:rPr>
        <w:t>Media Staging Area</w:t>
      </w:r>
      <w:r w:rsidRPr="00EF11E4">
        <w:rPr>
          <w:rFonts w:ascii="Arial" w:hAnsi="Arial" w:cs="Arial"/>
          <w:sz w:val="24"/>
          <w:szCs w:val="24"/>
        </w:rPr>
        <w:t>: Wells Medical Office Building Parking Lot</w:t>
      </w:r>
    </w:p>
    <w:p w:rsidR="00AB1034" w:rsidRPr="00FF3039" w:rsidRDefault="00AB1034" w:rsidP="00AB1034">
      <w:pPr>
        <w:tabs>
          <w:tab w:val="left" w:pos="-720"/>
          <w:tab w:val="left" w:pos="672"/>
          <w:tab w:val="left" w:pos="1478"/>
          <w:tab w:val="left" w:pos="2284"/>
          <w:tab w:val="left" w:pos="3360"/>
          <w:tab w:val="left" w:pos="4569"/>
        </w:tabs>
        <w:ind w:left="1728"/>
        <w:jc w:val="both"/>
        <w:rPr>
          <w:rFonts w:ascii="Arial" w:hAnsi="Arial" w:cs="Arial"/>
          <w:sz w:val="24"/>
          <w:szCs w:val="24"/>
        </w:rPr>
      </w:pP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r w:rsidRPr="00FF3039">
        <w:rPr>
          <w:rFonts w:ascii="Arial" w:hAnsi="Arial" w:cs="Arial"/>
          <w:b/>
          <w:sz w:val="24"/>
          <w:szCs w:val="24"/>
        </w:rPr>
        <w:t>PIH Health Hospital - Downey Campus Index</w:t>
      </w:r>
    </w:p>
    <w:p w:rsidR="00AB1034" w:rsidRPr="00113275" w:rsidRDefault="00AB1034" w:rsidP="00AB1034">
      <w:pPr>
        <w:pStyle w:val="ListParagraph"/>
        <w:numPr>
          <w:ilvl w:val="0"/>
          <w:numId w:val="15"/>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113275">
        <w:rPr>
          <w:rFonts w:ascii="Arial" w:hAnsi="Arial" w:cs="Arial"/>
          <w:sz w:val="24"/>
          <w:szCs w:val="24"/>
        </w:rPr>
        <w:t>Hospital Command Center (HCC)</w:t>
      </w:r>
    </w:p>
    <w:p w:rsidR="00AB1034" w:rsidRDefault="00AB1034" w:rsidP="00AB1034">
      <w:pPr>
        <w:tabs>
          <w:tab w:val="left" w:pos="-720"/>
          <w:tab w:val="left" w:pos="672"/>
          <w:tab w:val="left" w:pos="1478"/>
          <w:tab w:val="left" w:pos="2284"/>
          <w:tab w:val="left" w:pos="3360"/>
          <w:tab w:val="left" w:pos="4569"/>
        </w:tabs>
        <w:ind w:left="1728"/>
        <w:jc w:val="both"/>
        <w:rPr>
          <w:rFonts w:ascii="Arial" w:hAnsi="Arial" w:cs="Arial"/>
          <w:sz w:val="24"/>
          <w:szCs w:val="24"/>
        </w:rPr>
      </w:pPr>
      <w:r w:rsidRPr="00FF3039">
        <w:rPr>
          <w:rFonts w:ascii="Arial" w:hAnsi="Arial" w:cs="Arial"/>
          <w:sz w:val="24"/>
          <w:szCs w:val="24"/>
        </w:rPr>
        <w:t>The HCC is located inside the main hospital in the Executive Conference R</w:t>
      </w:r>
      <w:r>
        <w:rPr>
          <w:rFonts w:ascii="Arial" w:hAnsi="Arial" w:cs="Arial"/>
          <w:sz w:val="24"/>
          <w:szCs w:val="24"/>
        </w:rPr>
        <w:t>oom</w:t>
      </w:r>
    </w:p>
    <w:p w:rsidR="00AB1034" w:rsidRPr="00EF11E4" w:rsidRDefault="00AB1034" w:rsidP="00AB1034">
      <w:pPr>
        <w:pStyle w:val="ListParagraph"/>
        <w:numPr>
          <w:ilvl w:val="0"/>
          <w:numId w:val="15"/>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113275">
        <w:rPr>
          <w:rFonts w:ascii="Arial" w:hAnsi="Arial" w:cs="Arial"/>
          <w:sz w:val="24"/>
          <w:szCs w:val="24"/>
        </w:rPr>
        <w:t>Media Staging Area</w:t>
      </w:r>
      <w:r w:rsidRPr="00EF11E4">
        <w:rPr>
          <w:rFonts w:ascii="Arial" w:hAnsi="Arial" w:cs="Arial"/>
          <w:sz w:val="24"/>
          <w:szCs w:val="24"/>
        </w:rPr>
        <w:t xml:space="preserve">: Near Rehab on the opposite side of the medical office building; out of view of the Emergency Department. </w:t>
      </w:r>
    </w:p>
    <w:p w:rsidR="00AB1034" w:rsidRPr="00E97677" w:rsidRDefault="00AB1034" w:rsidP="00AB1034">
      <w:pPr>
        <w:tabs>
          <w:tab w:val="left" w:pos="-720"/>
          <w:tab w:val="left" w:pos="672"/>
          <w:tab w:val="left" w:pos="1478"/>
          <w:tab w:val="left" w:pos="2284"/>
          <w:tab w:val="left" w:pos="3360"/>
          <w:tab w:val="left" w:pos="4569"/>
        </w:tabs>
        <w:ind w:left="1224"/>
        <w:jc w:val="both"/>
        <w:rPr>
          <w:rFonts w:ascii="Arial" w:hAnsi="Arial" w:cs="Arial"/>
          <w:sz w:val="24"/>
          <w:szCs w:val="24"/>
        </w:rPr>
      </w:pP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r w:rsidRPr="00FF3039">
        <w:rPr>
          <w:rFonts w:ascii="Arial" w:hAnsi="Arial" w:cs="Arial"/>
          <w:b/>
          <w:sz w:val="24"/>
          <w:szCs w:val="24"/>
        </w:rPr>
        <w:t xml:space="preserve">DOCUMENTATION </w:t>
      </w:r>
    </w:p>
    <w:p w:rsidR="00AB1034" w:rsidRDefault="00AB1034" w:rsidP="00AB1034">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FF3039">
        <w:rPr>
          <w:rFonts w:ascii="Arial" w:hAnsi="Arial" w:cs="Arial"/>
          <w:sz w:val="24"/>
          <w:szCs w:val="24"/>
        </w:rPr>
        <w:t>All HICS forms and documentation</w:t>
      </w:r>
      <w:r>
        <w:rPr>
          <w:rFonts w:ascii="Arial" w:hAnsi="Arial" w:cs="Arial"/>
          <w:sz w:val="24"/>
          <w:szCs w:val="24"/>
        </w:rPr>
        <w:t xml:space="preserve">, </w:t>
      </w:r>
      <w:r w:rsidRPr="00FF3039">
        <w:rPr>
          <w:rFonts w:ascii="Arial" w:hAnsi="Arial" w:cs="Arial"/>
          <w:sz w:val="24"/>
          <w:szCs w:val="24"/>
        </w:rPr>
        <w:t xml:space="preserve">will be utilized as appropriate </w:t>
      </w:r>
    </w:p>
    <w:p w:rsidR="00AB1034" w:rsidRPr="00113275" w:rsidRDefault="00AB1034" w:rsidP="00AB1034">
      <w:pPr>
        <w:pStyle w:val="ListParagraph"/>
        <w:numPr>
          <w:ilvl w:val="1"/>
          <w:numId w:val="15"/>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Pr>
          <w:rFonts w:ascii="Arial" w:hAnsi="Arial" w:cs="Arial"/>
          <w:sz w:val="24"/>
          <w:szCs w:val="24"/>
        </w:rPr>
        <w:t xml:space="preserve">Whittier campus: </w:t>
      </w:r>
      <w:r w:rsidRPr="00113275">
        <w:rPr>
          <w:rFonts w:ascii="Arial" w:hAnsi="Arial" w:cs="Arial"/>
          <w:sz w:val="24"/>
          <w:szCs w:val="24"/>
        </w:rPr>
        <w:t>HICS forms are located: on Intranet&gt;Hospital&gt;Code Triage site</w:t>
      </w:r>
    </w:p>
    <w:p w:rsidR="00AB1034" w:rsidRPr="00EF11E4" w:rsidRDefault="00AB1034" w:rsidP="00AB1034">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113275">
        <w:rPr>
          <w:rFonts w:ascii="Arial" w:hAnsi="Arial" w:cs="Arial"/>
          <w:sz w:val="24"/>
          <w:szCs w:val="24"/>
        </w:rPr>
        <w:t>Downey campus: HICS forms are located: Disaster cart and T-Drive (Downey)</w:t>
      </w:r>
      <w:r>
        <w:rPr>
          <w:rFonts w:ascii="Arial" w:hAnsi="Arial" w:cs="Arial"/>
          <w:sz w:val="24"/>
          <w:szCs w:val="24"/>
        </w:rPr>
        <w:t>.</w:t>
      </w:r>
    </w:p>
    <w:p w:rsidR="00AB1034"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b/>
          <w:sz w:val="24"/>
          <w:szCs w:val="24"/>
        </w:rPr>
      </w:pPr>
      <w:r w:rsidRPr="00FF3039">
        <w:rPr>
          <w:rFonts w:ascii="Arial" w:hAnsi="Arial" w:cs="Arial"/>
          <w:b/>
          <w:sz w:val="24"/>
          <w:szCs w:val="24"/>
        </w:rPr>
        <w:t>DRILLS</w:t>
      </w:r>
    </w:p>
    <w:p w:rsidR="00AB1034" w:rsidRPr="00FF3039" w:rsidRDefault="00AB1034" w:rsidP="00AB1034">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FF3039">
        <w:rPr>
          <w:rFonts w:ascii="Arial" w:hAnsi="Arial" w:cs="Arial"/>
          <w:sz w:val="24"/>
          <w:szCs w:val="24"/>
        </w:rPr>
        <w:t>If communications are sent during a disaster drill, please include the verbiage DRILL in the email subject line. Also, all communications should have the verbiage “DRILL, DRILL, DRILL” at the top and bottom of communications.</w:t>
      </w:r>
    </w:p>
    <w:p w:rsidR="00AB1034" w:rsidRPr="00FF3039" w:rsidRDefault="00AB1034" w:rsidP="00AB1034">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FF3039">
        <w:rPr>
          <w:rFonts w:ascii="Arial" w:hAnsi="Arial" w:cs="Arial"/>
          <w:sz w:val="24"/>
          <w:szCs w:val="24"/>
        </w:rPr>
        <w:t>It is the responsibility of each active member of the drill to advise where improvements can be made to the process or advise of any potential concerns, after-the-fact.</w:t>
      </w:r>
    </w:p>
    <w:p w:rsidR="00AB1034" w:rsidRPr="00FF3039" w:rsidRDefault="00AB1034" w:rsidP="00AB1034">
      <w:pPr>
        <w:pStyle w:val="Default"/>
      </w:pPr>
    </w:p>
    <w:p w:rsidR="00AB1034" w:rsidRDefault="00AB1034" w:rsidP="00AB1034">
      <w:pPr>
        <w:pStyle w:val="Default"/>
        <w:rPr>
          <w:b/>
          <w:u w:val="single"/>
        </w:rPr>
      </w:pPr>
      <w:r w:rsidRPr="00235244">
        <w:rPr>
          <w:b/>
          <w:u w:val="single"/>
        </w:rPr>
        <w:t>JOB ROLES</w:t>
      </w:r>
    </w:p>
    <w:p w:rsidR="00AB1034" w:rsidRPr="00FF3039" w:rsidRDefault="00AB1034" w:rsidP="00AB1034">
      <w:pPr>
        <w:pStyle w:val="Default"/>
        <w:rPr>
          <w:b/>
          <w:u w:val="single"/>
        </w:rPr>
      </w:pPr>
    </w:p>
    <w:p w:rsidR="00AB1034" w:rsidRPr="00D94F6A" w:rsidRDefault="00AB1034" w:rsidP="00AB1034">
      <w:pPr>
        <w:pStyle w:val="Default"/>
        <w:numPr>
          <w:ilvl w:val="0"/>
          <w:numId w:val="7"/>
        </w:numPr>
        <w:rPr>
          <w:b/>
          <w:u w:val="single"/>
        </w:rPr>
      </w:pPr>
      <w:r w:rsidRPr="00FF3039">
        <w:rPr>
          <w:b/>
        </w:rPr>
        <w:t xml:space="preserve">PUBLIC INFORMATION OFFICER (PIO) – </w:t>
      </w:r>
      <w:r w:rsidRPr="00FF3039">
        <w:t>See Job Action Sheet.</w:t>
      </w:r>
      <w:r w:rsidRPr="00FF3039">
        <w:rPr>
          <w:b/>
          <w:u w:val="single"/>
        </w:rPr>
        <w:t xml:space="preserve"> </w:t>
      </w:r>
    </w:p>
    <w:p w:rsidR="00AB1034" w:rsidRPr="00D94F6A" w:rsidRDefault="00AB1034" w:rsidP="00AB1034">
      <w:pPr>
        <w:pStyle w:val="Default"/>
        <w:numPr>
          <w:ilvl w:val="0"/>
          <w:numId w:val="7"/>
        </w:numPr>
        <w:rPr>
          <w:b/>
          <w:u w:val="single"/>
        </w:rPr>
      </w:pPr>
      <w:r w:rsidRPr="00FF3039">
        <w:rPr>
          <w:b/>
        </w:rPr>
        <w:lastRenderedPageBreak/>
        <w:t xml:space="preserve">PIO SCRIBE – </w:t>
      </w:r>
      <w:r w:rsidRPr="00FF3039">
        <w:t>Assists PIO in Command Center by taking notes, logging activities on the appropriate HICS forms, may need to write some of the communications.  Should work with the PIO to support with any needs.</w:t>
      </w:r>
    </w:p>
    <w:p w:rsidR="00AB1034" w:rsidRPr="00FF3039" w:rsidRDefault="00AB1034" w:rsidP="00AB1034">
      <w:pPr>
        <w:pStyle w:val="Default"/>
        <w:numPr>
          <w:ilvl w:val="0"/>
          <w:numId w:val="7"/>
        </w:numPr>
        <w:rPr>
          <w:b/>
          <w:u w:val="single"/>
        </w:rPr>
      </w:pPr>
      <w:r w:rsidRPr="00FF3039">
        <w:rPr>
          <w:b/>
        </w:rPr>
        <w:t>WRITERS (minimum of two staff members needed)–</w:t>
      </w:r>
      <w:r w:rsidRPr="00FF3039">
        <w:t xml:space="preserve"> Upon disaster plan activation, one of the designated writers will retrieve the laptop, portable printer and press release writer binder that is stored in the Marketing Communications Department or Hospital Command Center (HCC). Writer will: </w:t>
      </w:r>
    </w:p>
    <w:p w:rsidR="00AB1034" w:rsidRPr="00FF3039" w:rsidRDefault="00AB1034" w:rsidP="00AB1034">
      <w:pPr>
        <w:pStyle w:val="Default"/>
        <w:numPr>
          <w:ilvl w:val="1"/>
          <w:numId w:val="7"/>
        </w:numPr>
        <w:rPr>
          <w:b/>
          <w:u w:val="single"/>
        </w:rPr>
      </w:pPr>
      <w:r w:rsidRPr="00FF3039">
        <w:t xml:space="preserve">Head to Hospital Command Center (HCC); and obtain an update from PIO. </w:t>
      </w:r>
    </w:p>
    <w:p w:rsidR="00AB1034" w:rsidRPr="00FF3039" w:rsidRDefault="00AB1034" w:rsidP="00AB1034">
      <w:pPr>
        <w:pStyle w:val="Default"/>
        <w:numPr>
          <w:ilvl w:val="1"/>
          <w:numId w:val="7"/>
        </w:numPr>
        <w:rPr>
          <w:b/>
          <w:u w:val="single"/>
        </w:rPr>
      </w:pPr>
      <w:r w:rsidRPr="00FF3039">
        <w:t xml:space="preserve">One Writer is assigned to internal communications and one to external communications to expedite messaging being released. </w:t>
      </w:r>
    </w:p>
    <w:p w:rsidR="00AB1034" w:rsidRPr="00FF3039" w:rsidRDefault="00AB1034" w:rsidP="00AB1034">
      <w:pPr>
        <w:pStyle w:val="Default"/>
        <w:numPr>
          <w:ilvl w:val="1"/>
          <w:numId w:val="7"/>
        </w:numPr>
        <w:rPr>
          <w:b/>
          <w:u w:val="single"/>
        </w:rPr>
      </w:pPr>
      <w:r w:rsidRPr="00FF3039">
        <w:t xml:space="preserve">Compose communications, send to PIO as instructed.  </w:t>
      </w:r>
      <w:r w:rsidRPr="00FF3039">
        <w:rPr>
          <w:u w:val="single"/>
        </w:rPr>
        <w:t xml:space="preserve">The Incident Commander’s approval must be obtained prior to sending any communications/press releases. </w:t>
      </w:r>
    </w:p>
    <w:p w:rsidR="00AB1034" w:rsidRPr="00FF3039" w:rsidRDefault="00AB1034" w:rsidP="00AB1034">
      <w:pPr>
        <w:pStyle w:val="Default"/>
        <w:numPr>
          <w:ilvl w:val="1"/>
          <w:numId w:val="7"/>
        </w:numPr>
        <w:rPr>
          <w:b/>
          <w:u w:val="single"/>
        </w:rPr>
      </w:pPr>
      <w:r w:rsidRPr="00FF3039">
        <w:t xml:space="preserve">Refer to Sample </w:t>
      </w:r>
      <w:r>
        <w:t>Written</w:t>
      </w:r>
      <w:r w:rsidRPr="00FF3039">
        <w:t xml:space="preserve"> Materials document, which contains an explanation, helpful hints and sample press releases. </w:t>
      </w:r>
    </w:p>
    <w:p w:rsidR="00AB1034" w:rsidRPr="00FF3039" w:rsidRDefault="00AB1034" w:rsidP="00AB1034">
      <w:pPr>
        <w:pStyle w:val="Default"/>
        <w:numPr>
          <w:ilvl w:val="1"/>
          <w:numId w:val="7"/>
        </w:numPr>
        <w:rPr>
          <w:b/>
          <w:u w:val="single"/>
        </w:rPr>
      </w:pPr>
      <w:r w:rsidRPr="00FF3039">
        <w:t>Aim to prepare press releases every 30 minutes</w:t>
      </w:r>
      <w:r>
        <w:t>, or as appropriate,</w:t>
      </w:r>
      <w:r w:rsidRPr="00FF3039">
        <w:t xml:space="preserve"> and distribute to: all employees (via email), the media staging area (via runner), and to other media/to the Liaison Officer to send to other healthcare agencies, etc.  </w:t>
      </w:r>
    </w:p>
    <w:p w:rsidR="00AB1034" w:rsidRPr="00FF3039" w:rsidRDefault="00AB1034" w:rsidP="00AB1034">
      <w:pPr>
        <w:pStyle w:val="Default"/>
        <w:numPr>
          <w:ilvl w:val="1"/>
          <w:numId w:val="7"/>
        </w:numPr>
        <w:rPr>
          <w:u w:val="single"/>
        </w:rPr>
      </w:pPr>
      <w:r w:rsidRPr="00FF3039">
        <w:rPr>
          <w:u w:val="single"/>
        </w:rPr>
        <w:t>Needing wireless access:</w:t>
      </w:r>
    </w:p>
    <w:p w:rsidR="00AB1034" w:rsidRPr="00FF3039" w:rsidRDefault="00AB1034" w:rsidP="00AB1034">
      <w:pPr>
        <w:pStyle w:val="Default"/>
        <w:numPr>
          <w:ilvl w:val="1"/>
          <w:numId w:val="7"/>
        </w:numPr>
        <w:rPr>
          <w:u w:val="single"/>
        </w:rPr>
      </w:pPr>
      <w:r w:rsidRPr="00FF3039">
        <w:t>Responsible for sending communications:</w:t>
      </w:r>
    </w:p>
    <w:p w:rsidR="00AB1034" w:rsidRPr="00FF3039" w:rsidRDefault="00AB1034" w:rsidP="00AB1034">
      <w:pPr>
        <w:pStyle w:val="Default"/>
        <w:numPr>
          <w:ilvl w:val="2"/>
          <w:numId w:val="7"/>
        </w:numPr>
        <w:rPr>
          <w:u w:val="single"/>
        </w:rPr>
      </w:pPr>
      <w:r w:rsidRPr="00FF3039">
        <w:rPr>
          <w:u w:val="single"/>
        </w:rPr>
        <w:t>Internal</w:t>
      </w:r>
      <w:r w:rsidRPr="00FF3039">
        <w:t xml:space="preserve"> – obtain email lists from the PIO Job Action Sheet. </w:t>
      </w:r>
    </w:p>
    <w:p w:rsidR="00AB1034" w:rsidRPr="00FF3039" w:rsidRDefault="00AB1034" w:rsidP="00AB1034">
      <w:pPr>
        <w:pStyle w:val="Default"/>
        <w:numPr>
          <w:ilvl w:val="2"/>
          <w:numId w:val="7"/>
        </w:numPr>
        <w:rPr>
          <w:u w:val="single"/>
        </w:rPr>
      </w:pPr>
      <w:r w:rsidRPr="00FF3039">
        <w:t xml:space="preserve">If e-mail is down, utilize a runner to carry the printed communications to the designated areas of the facility. </w:t>
      </w:r>
    </w:p>
    <w:p w:rsidR="00AB1034" w:rsidRPr="00EF11E4" w:rsidRDefault="00AB1034" w:rsidP="00AB1034">
      <w:pPr>
        <w:pStyle w:val="Default"/>
        <w:numPr>
          <w:ilvl w:val="2"/>
          <w:numId w:val="7"/>
        </w:numPr>
        <w:rPr>
          <w:u w:val="single"/>
        </w:rPr>
      </w:pPr>
      <w:r w:rsidRPr="00FF3039">
        <w:t xml:space="preserve">External – Press Release </w:t>
      </w:r>
      <w:r>
        <w:t xml:space="preserve">and other messaging </w:t>
      </w:r>
      <w:r w:rsidRPr="00FF3039">
        <w:t xml:space="preserve">to Marketing Communications Front Desk/Phones Staff members for faxing and/or recording on the public information phone line. </w:t>
      </w:r>
    </w:p>
    <w:p w:rsidR="00AB1034" w:rsidRPr="00D94F6A" w:rsidRDefault="00AB1034" w:rsidP="00AB1034">
      <w:pPr>
        <w:pStyle w:val="Default"/>
        <w:rPr>
          <w:u w:val="single"/>
        </w:rPr>
      </w:pPr>
    </w:p>
    <w:p w:rsidR="00AB1034" w:rsidRPr="00FF3039" w:rsidRDefault="00AB1034" w:rsidP="00AB1034">
      <w:pPr>
        <w:pStyle w:val="Default"/>
        <w:numPr>
          <w:ilvl w:val="0"/>
          <w:numId w:val="7"/>
        </w:numPr>
        <w:rPr>
          <w:b/>
          <w:u w:val="single"/>
        </w:rPr>
      </w:pPr>
      <w:r w:rsidRPr="00FF3039">
        <w:rPr>
          <w:b/>
        </w:rPr>
        <w:t>MEDIA MANAGERS</w:t>
      </w:r>
    </w:p>
    <w:p w:rsidR="00AB1034" w:rsidRPr="00FF58EE" w:rsidRDefault="00AB1034" w:rsidP="00AB1034">
      <w:pPr>
        <w:pStyle w:val="Default"/>
        <w:numPr>
          <w:ilvl w:val="1"/>
          <w:numId w:val="7"/>
        </w:numPr>
        <w:rPr>
          <w:b/>
          <w:u w:val="single"/>
        </w:rPr>
      </w:pPr>
      <w:r>
        <w:t xml:space="preserve">Take </w:t>
      </w:r>
      <w:r w:rsidRPr="00FF3039">
        <w:t xml:space="preserve">A-frame signs to media staging area. </w:t>
      </w:r>
      <w:r>
        <w:t xml:space="preserve">These are located with the disaster cart at each campus. </w:t>
      </w:r>
    </w:p>
    <w:p w:rsidR="00AB1034" w:rsidRPr="00FF3039" w:rsidRDefault="00AB1034" w:rsidP="00AB1034">
      <w:pPr>
        <w:pStyle w:val="Default"/>
        <w:numPr>
          <w:ilvl w:val="1"/>
          <w:numId w:val="7"/>
        </w:numPr>
        <w:rPr>
          <w:b/>
          <w:u w:val="single"/>
        </w:rPr>
      </w:pPr>
      <w:r>
        <w:t>Ask that the pop-up tents be setup for the media center (tents are located with the disaster cart at each campus).</w:t>
      </w:r>
    </w:p>
    <w:p w:rsidR="00AB1034" w:rsidRPr="00FF3039" w:rsidRDefault="00AB1034" w:rsidP="00AB1034">
      <w:pPr>
        <w:pStyle w:val="Default"/>
        <w:numPr>
          <w:ilvl w:val="1"/>
          <w:numId w:val="7"/>
        </w:numPr>
        <w:rPr>
          <w:b/>
          <w:u w:val="single"/>
        </w:rPr>
      </w:pPr>
      <w:r w:rsidRPr="00FF3039">
        <w:t xml:space="preserve">Obtain press releases from runners and post for media viewing. </w:t>
      </w:r>
    </w:p>
    <w:p w:rsidR="00AB1034" w:rsidRPr="00FF3039" w:rsidRDefault="00AB1034" w:rsidP="00AB1034">
      <w:pPr>
        <w:pStyle w:val="Default"/>
        <w:numPr>
          <w:ilvl w:val="1"/>
          <w:numId w:val="7"/>
        </w:numPr>
        <w:rPr>
          <w:b/>
          <w:u w:val="single"/>
        </w:rPr>
      </w:pPr>
      <w:r w:rsidRPr="00FF3039">
        <w:t xml:space="preserve">If needed, instruct security (via phone or radio) to look for media on campus and direct them to media staging area. </w:t>
      </w:r>
    </w:p>
    <w:p w:rsidR="00AB1034" w:rsidRPr="00E974B5" w:rsidRDefault="00AB1034" w:rsidP="00AB1034">
      <w:pPr>
        <w:pStyle w:val="Default"/>
        <w:numPr>
          <w:ilvl w:val="1"/>
          <w:numId w:val="7"/>
        </w:numPr>
        <w:rPr>
          <w:b/>
          <w:u w:val="single"/>
        </w:rPr>
      </w:pPr>
      <w:r w:rsidRPr="00FF3039">
        <w:t>Ask PIO to contact Logistics Section and Labor Pool for chairs and tables, if needed</w:t>
      </w:r>
    </w:p>
    <w:p w:rsidR="00AB1034" w:rsidRPr="00793D1B" w:rsidRDefault="00AB1034" w:rsidP="00AB1034">
      <w:pPr>
        <w:pStyle w:val="Default"/>
        <w:numPr>
          <w:ilvl w:val="1"/>
          <w:numId w:val="7"/>
        </w:numPr>
        <w:rPr>
          <w:b/>
          <w:u w:val="single"/>
        </w:rPr>
      </w:pPr>
      <w:r>
        <w:t>Assign Security</w:t>
      </w:r>
    </w:p>
    <w:p w:rsidR="00AB1034" w:rsidRPr="00FF3039" w:rsidRDefault="00AB1034" w:rsidP="00AB1034">
      <w:pPr>
        <w:pStyle w:val="Default"/>
        <w:rPr>
          <w:b/>
          <w:u w:val="single"/>
        </w:rPr>
      </w:pPr>
    </w:p>
    <w:p w:rsidR="00AB1034" w:rsidRPr="00FF3039" w:rsidRDefault="00AB1034" w:rsidP="00AB1034">
      <w:pPr>
        <w:pStyle w:val="Default"/>
        <w:numPr>
          <w:ilvl w:val="0"/>
          <w:numId w:val="7"/>
        </w:numPr>
        <w:rPr>
          <w:b/>
          <w:u w:val="single"/>
        </w:rPr>
      </w:pPr>
      <w:r w:rsidRPr="00FF3039">
        <w:rPr>
          <w:b/>
        </w:rPr>
        <w:t>FRONT DESK/PHONES IN MARKETING COMMUNICATIONS</w:t>
      </w:r>
      <w:r>
        <w:rPr>
          <w:b/>
        </w:rPr>
        <w:t xml:space="preserve"> (Media calls)</w:t>
      </w:r>
      <w:r w:rsidRPr="00FF3039">
        <w:rPr>
          <w:b/>
        </w:rPr>
        <w:t xml:space="preserve"> (2-4 people)</w:t>
      </w:r>
    </w:p>
    <w:p w:rsidR="00AB1034" w:rsidRPr="00FF3039" w:rsidRDefault="00AB1034" w:rsidP="00AB1034">
      <w:pPr>
        <w:pStyle w:val="Default"/>
        <w:numPr>
          <w:ilvl w:val="1"/>
          <w:numId w:val="7"/>
        </w:numPr>
        <w:rPr>
          <w:b/>
          <w:u w:val="single"/>
        </w:rPr>
      </w:pPr>
      <w:r w:rsidRPr="00FF3039">
        <w:t>Bring out the disaster bin and place on front desk.</w:t>
      </w:r>
      <w:r>
        <w:t xml:space="preserve"> (WHERE IS THIS LOCATED?)</w:t>
      </w:r>
    </w:p>
    <w:p w:rsidR="00AB1034" w:rsidRPr="00FF3039" w:rsidRDefault="00AB1034" w:rsidP="00AB1034">
      <w:pPr>
        <w:pStyle w:val="Default"/>
        <w:numPr>
          <w:ilvl w:val="1"/>
          <w:numId w:val="7"/>
        </w:numPr>
        <w:rPr>
          <w:b/>
          <w:u w:val="single"/>
        </w:rPr>
      </w:pPr>
      <w:r w:rsidRPr="00FF3039">
        <w:lastRenderedPageBreak/>
        <w:t xml:space="preserve">Marketing services to handle majority of the phone calls. </w:t>
      </w:r>
      <w:r w:rsidRPr="00FF3039">
        <w:rPr>
          <w:u w:val="single"/>
        </w:rPr>
        <w:t>Only release information provided in the press releases</w:t>
      </w:r>
      <w:r w:rsidRPr="00FF3039">
        <w:t xml:space="preserve">. </w:t>
      </w:r>
    </w:p>
    <w:p w:rsidR="00AB1034" w:rsidRPr="00CF298E" w:rsidRDefault="00AB1034" w:rsidP="00AB1034">
      <w:pPr>
        <w:pStyle w:val="Default"/>
        <w:numPr>
          <w:ilvl w:val="1"/>
          <w:numId w:val="7"/>
        </w:numPr>
        <w:rPr>
          <w:b/>
          <w:color w:val="auto"/>
          <w:u w:val="single"/>
        </w:rPr>
      </w:pPr>
      <w:r w:rsidRPr="00FF3039">
        <w:t xml:space="preserve">Record </w:t>
      </w:r>
      <w:r>
        <w:t xml:space="preserve">approved messages on the </w:t>
      </w:r>
      <w:r w:rsidRPr="00263DAA">
        <w:rPr>
          <w:b/>
        </w:rPr>
        <w:t>Public Information Line</w:t>
      </w:r>
      <w:r w:rsidRPr="00FF3039">
        <w:t xml:space="preserve"> as released. </w:t>
      </w:r>
      <w:r w:rsidRPr="00263DAA">
        <w:rPr>
          <w:color w:val="auto"/>
        </w:rPr>
        <w:t>562.</w:t>
      </w:r>
      <w:r w:rsidRPr="007937E0">
        <w:rPr>
          <w:color w:val="auto"/>
        </w:rPr>
        <w:t xml:space="preserve">906.5538 if dialing </w:t>
      </w:r>
      <w:r w:rsidRPr="007937E0">
        <w:t>from outside facility. Ext. 15538 from inside facility.  See Quick Reference Guide on TAB 2 for instructions on how to change messages.</w:t>
      </w:r>
    </w:p>
    <w:p w:rsidR="00AB1034" w:rsidRPr="007937E0" w:rsidRDefault="00AB1034" w:rsidP="00AB1034">
      <w:pPr>
        <w:pStyle w:val="Default"/>
        <w:ind w:left="1440"/>
        <w:rPr>
          <w:b/>
          <w:color w:val="auto"/>
          <w:u w:val="single"/>
        </w:rPr>
      </w:pPr>
    </w:p>
    <w:p w:rsidR="00AB1034" w:rsidRPr="007937E0" w:rsidRDefault="00AB1034" w:rsidP="00AB1034">
      <w:pPr>
        <w:pStyle w:val="Default"/>
        <w:numPr>
          <w:ilvl w:val="1"/>
          <w:numId w:val="7"/>
        </w:numPr>
        <w:rPr>
          <w:b/>
          <w:color w:val="auto"/>
          <w:u w:val="single"/>
        </w:rPr>
      </w:pPr>
      <w:r w:rsidRPr="007937E0">
        <w:rPr>
          <w:color w:val="auto"/>
          <w:u w:val="single"/>
        </w:rPr>
        <w:t>Mailbox Password is</w:t>
      </w:r>
      <w:r w:rsidRPr="007937E0">
        <w:rPr>
          <w:color w:val="auto"/>
        </w:rPr>
        <w:t xml:space="preserve">: </w:t>
      </w:r>
    </w:p>
    <w:p w:rsidR="00AB1034" w:rsidRPr="007937E0" w:rsidRDefault="00AB1034" w:rsidP="00AB1034">
      <w:pPr>
        <w:pStyle w:val="ListParagraph"/>
        <w:numPr>
          <w:ilvl w:val="0"/>
          <w:numId w:val="18"/>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937E0">
        <w:rPr>
          <w:rFonts w:ascii="Arial" w:hAnsi="Arial" w:cs="Arial"/>
          <w:sz w:val="24"/>
          <w:szCs w:val="24"/>
        </w:rPr>
        <w:t>Option 1-Whittier Campus</w:t>
      </w:r>
    </w:p>
    <w:p w:rsidR="00AB1034" w:rsidRPr="007937E0" w:rsidRDefault="00AB1034" w:rsidP="00AB1034">
      <w:pPr>
        <w:pStyle w:val="ListParagraph"/>
        <w:numPr>
          <w:ilvl w:val="0"/>
          <w:numId w:val="18"/>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937E0">
        <w:rPr>
          <w:rFonts w:ascii="Arial" w:hAnsi="Arial" w:cs="Arial"/>
          <w:sz w:val="24"/>
          <w:szCs w:val="24"/>
        </w:rPr>
        <w:t>Option 2-Downey Campus</w:t>
      </w:r>
    </w:p>
    <w:p w:rsidR="00AB1034" w:rsidRDefault="00AB1034" w:rsidP="00AB1034">
      <w:pPr>
        <w:pStyle w:val="ListParagraph"/>
        <w:numPr>
          <w:ilvl w:val="0"/>
          <w:numId w:val="18"/>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937E0">
        <w:rPr>
          <w:rFonts w:ascii="Arial" w:hAnsi="Arial" w:cs="Arial"/>
          <w:sz w:val="24"/>
          <w:szCs w:val="24"/>
        </w:rPr>
        <w:t>Option 3-PIH Health Physicians</w:t>
      </w:r>
    </w:p>
    <w:p w:rsidR="00AB1034" w:rsidRPr="007937E0" w:rsidRDefault="00AB1034" w:rsidP="00AB1034">
      <w:pPr>
        <w:pStyle w:val="ListParagraph"/>
        <w:tabs>
          <w:tab w:val="left" w:pos="-720"/>
          <w:tab w:val="left" w:pos="672"/>
          <w:tab w:val="left" w:pos="1478"/>
          <w:tab w:val="left" w:pos="2284"/>
          <w:tab w:val="left" w:pos="3360"/>
          <w:tab w:val="left" w:pos="4569"/>
        </w:tabs>
        <w:ind w:left="1845"/>
        <w:jc w:val="both"/>
        <w:rPr>
          <w:rFonts w:ascii="Arial" w:hAnsi="Arial" w:cs="Arial"/>
          <w:sz w:val="24"/>
          <w:szCs w:val="24"/>
        </w:rPr>
      </w:pPr>
    </w:p>
    <w:p w:rsidR="00AB1034" w:rsidRDefault="00AB1034" w:rsidP="00AB1034">
      <w:pPr>
        <w:pStyle w:val="ListParagraph"/>
        <w:numPr>
          <w:ilvl w:val="0"/>
          <w:numId w:val="20"/>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937E0">
        <w:rPr>
          <w:rFonts w:ascii="Arial" w:hAnsi="Arial" w:cs="Arial"/>
          <w:sz w:val="24"/>
          <w:szCs w:val="24"/>
        </w:rPr>
        <w:t xml:space="preserve">Record approved messages on the </w:t>
      </w:r>
      <w:r w:rsidRPr="007937E0">
        <w:rPr>
          <w:rFonts w:ascii="Arial" w:hAnsi="Arial" w:cs="Arial"/>
          <w:b/>
          <w:sz w:val="24"/>
          <w:szCs w:val="24"/>
        </w:rPr>
        <w:t>Employee Emergency Information Line</w:t>
      </w:r>
      <w:r w:rsidRPr="007937E0">
        <w:rPr>
          <w:rFonts w:ascii="Arial" w:hAnsi="Arial" w:cs="Arial"/>
          <w:sz w:val="24"/>
          <w:szCs w:val="24"/>
        </w:rPr>
        <w:t xml:space="preserve"> as released: 562.906.5537 dialing from outside facility. Ext. 15537 from inside facility.</w:t>
      </w:r>
    </w:p>
    <w:p w:rsidR="00AB1034" w:rsidRPr="007937E0" w:rsidRDefault="00AB1034" w:rsidP="00AB1034">
      <w:pPr>
        <w:pStyle w:val="ListParagraph"/>
        <w:numPr>
          <w:ilvl w:val="0"/>
          <w:numId w:val="20"/>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7937E0">
        <w:rPr>
          <w:rFonts w:ascii="Arial" w:hAnsi="Arial" w:cs="Arial"/>
          <w:sz w:val="24"/>
          <w:szCs w:val="24"/>
        </w:rPr>
        <w:t xml:space="preserve"> </w:t>
      </w:r>
      <w:r w:rsidRPr="007937E0">
        <w:rPr>
          <w:rFonts w:ascii="Arial" w:hAnsi="Arial" w:cs="Arial"/>
          <w:sz w:val="24"/>
          <w:szCs w:val="24"/>
          <w:u w:val="single"/>
        </w:rPr>
        <w:t>Mailbox Password is:</w:t>
      </w:r>
    </w:p>
    <w:p w:rsidR="00AB1034" w:rsidRDefault="00AB1034" w:rsidP="00AB1034">
      <w:pPr>
        <w:pStyle w:val="ListParagraph"/>
        <w:numPr>
          <w:ilvl w:val="0"/>
          <w:numId w:val="18"/>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263DAA">
        <w:rPr>
          <w:rFonts w:ascii="Arial" w:hAnsi="Arial" w:cs="Arial"/>
          <w:sz w:val="24"/>
          <w:szCs w:val="24"/>
        </w:rPr>
        <w:t>Option 1-Whittier Campus</w:t>
      </w:r>
    </w:p>
    <w:p w:rsidR="00AB1034" w:rsidRDefault="00AB1034" w:rsidP="00AB1034">
      <w:pPr>
        <w:pStyle w:val="ListParagraph"/>
        <w:numPr>
          <w:ilvl w:val="0"/>
          <w:numId w:val="18"/>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263DAA">
        <w:rPr>
          <w:rFonts w:ascii="Arial" w:hAnsi="Arial" w:cs="Arial"/>
          <w:sz w:val="24"/>
          <w:szCs w:val="24"/>
        </w:rPr>
        <w:t>Option 2-Downey Campus</w:t>
      </w:r>
    </w:p>
    <w:p w:rsidR="00AB1034" w:rsidRPr="00263DAA" w:rsidRDefault="00AB1034" w:rsidP="00AB1034">
      <w:pPr>
        <w:pStyle w:val="ListParagraph"/>
        <w:numPr>
          <w:ilvl w:val="0"/>
          <w:numId w:val="18"/>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263DAA">
        <w:rPr>
          <w:rFonts w:ascii="Arial" w:hAnsi="Arial" w:cs="Arial"/>
          <w:sz w:val="24"/>
          <w:szCs w:val="24"/>
        </w:rPr>
        <w:t>Option 3-PIH Health Physicians</w:t>
      </w:r>
    </w:p>
    <w:p w:rsidR="00AB1034" w:rsidRPr="00FF3039" w:rsidRDefault="00AB1034" w:rsidP="00AB1034">
      <w:pPr>
        <w:pStyle w:val="Default"/>
        <w:numPr>
          <w:ilvl w:val="0"/>
          <w:numId w:val="21"/>
        </w:numPr>
        <w:rPr>
          <w:b/>
          <w:u w:val="single"/>
        </w:rPr>
      </w:pPr>
      <w:r w:rsidRPr="00FF3039">
        <w:t>Help with emails, faxes, distributing information, etc., as needed or requested by media via phone.</w:t>
      </w:r>
    </w:p>
    <w:p w:rsidR="00AB1034" w:rsidRPr="00FF3039" w:rsidRDefault="00AB1034" w:rsidP="00AB1034">
      <w:pPr>
        <w:pStyle w:val="Default"/>
        <w:numPr>
          <w:ilvl w:val="0"/>
          <w:numId w:val="21"/>
        </w:numPr>
        <w:rPr>
          <w:b/>
          <w:u w:val="single"/>
        </w:rPr>
      </w:pPr>
      <w:r w:rsidRPr="00FF3039">
        <w:t xml:space="preserve">Keep the PIO updated as Marketing Communications staff members assume their roles (via email/cell phone [texts etc.]). </w:t>
      </w:r>
    </w:p>
    <w:p w:rsidR="00AB1034" w:rsidRPr="00FF3039" w:rsidRDefault="00AB1034" w:rsidP="00AB1034">
      <w:pPr>
        <w:pStyle w:val="Default"/>
        <w:numPr>
          <w:ilvl w:val="0"/>
          <w:numId w:val="21"/>
        </w:numPr>
        <w:rPr>
          <w:b/>
          <w:u w:val="single"/>
        </w:rPr>
      </w:pPr>
      <w:r w:rsidRPr="00FF3039">
        <w:t>Keep a log of who has reported to the disaster by using the section personnel time sheet HICS Form 252.</w:t>
      </w:r>
    </w:p>
    <w:p w:rsidR="00AB1034" w:rsidRPr="00FF3039" w:rsidRDefault="00AB1034" w:rsidP="00AB1034">
      <w:pPr>
        <w:pStyle w:val="Default"/>
        <w:numPr>
          <w:ilvl w:val="0"/>
          <w:numId w:val="21"/>
        </w:numPr>
        <w:rPr>
          <w:b/>
          <w:u w:val="single"/>
        </w:rPr>
      </w:pPr>
      <w:r w:rsidRPr="00FF3039">
        <w:t xml:space="preserve">Keep track of the phone tree and status of staff. Complete the staffing log of who is present, </w:t>
      </w:r>
      <w:proofErr w:type="spellStart"/>
      <w:r w:rsidRPr="00FF3039">
        <w:t>en</w:t>
      </w:r>
      <w:proofErr w:type="spellEnd"/>
      <w:r w:rsidRPr="00FF3039">
        <w:t xml:space="preserve"> route or unresponsive. Inform PIO of staff available for support. </w:t>
      </w:r>
    </w:p>
    <w:p w:rsidR="00AB1034" w:rsidRPr="00E974B5" w:rsidRDefault="00AB1034" w:rsidP="00AB1034">
      <w:pPr>
        <w:pStyle w:val="Default"/>
        <w:numPr>
          <w:ilvl w:val="0"/>
          <w:numId w:val="21"/>
        </w:numPr>
        <w:rPr>
          <w:b/>
          <w:u w:val="single"/>
        </w:rPr>
      </w:pPr>
      <w:r w:rsidRPr="00FF3039">
        <w:t>Deploy needed Marketing Communications staff, as requested by PIO or other member of the team.</w:t>
      </w:r>
    </w:p>
    <w:p w:rsidR="00AB1034" w:rsidRPr="00B404DE" w:rsidRDefault="00AB1034" w:rsidP="00AB1034">
      <w:pPr>
        <w:pStyle w:val="Default"/>
        <w:numPr>
          <w:ilvl w:val="0"/>
          <w:numId w:val="21"/>
        </w:numPr>
        <w:rPr>
          <w:b/>
          <w:u w:val="single"/>
        </w:rPr>
      </w:pPr>
      <w:r>
        <w:t>Note: If the public calls and they are trying to reunify with family members give them the public info line number. We should also provide the PBX operators with speaking points and record message on the Family Information Line.</w:t>
      </w:r>
    </w:p>
    <w:p w:rsidR="00AB1034" w:rsidRPr="00FF3039" w:rsidRDefault="00AB1034" w:rsidP="00AB1034">
      <w:pPr>
        <w:pStyle w:val="Default"/>
        <w:rPr>
          <w:b/>
          <w:u w:val="single"/>
        </w:rPr>
      </w:pPr>
    </w:p>
    <w:p w:rsidR="00AB1034" w:rsidRPr="00FF3039" w:rsidRDefault="00AB1034" w:rsidP="00AB1034">
      <w:pPr>
        <w:pStyle w:val="Default"/>
        <w:numPr>
          <w:ilvl w:val="0"/>
          <w:numId w:val="7"/>
        </w:numPr>
        <w:rPr>
          <w:b/>
          <w:u w:val="single"/>
        </w:rPr>
      </w:pPr>
      <w:r w:rsidRPr="00FF3039">
        <w:rPr>
          <w:b/>
        </w:rPr>
        <w:t>RUNNERS</w:t>
      </w:r>
    </w:p>
    <w:p w:rsidR="00AB1034" w:rsidRPr="00FF3039" w:rsidRDefault="00AB1034" w:rsidP="00AB1034">
      <w:pPr>
        <w:pStyle w:val="Default"/>
        <w:numPr>
          <w:ilvl w:val="1"/>
          <w:numId w:val="7"/>
        </w:numPr>
        <w:rPr>
          <w:u w:val="single"/>
        </w:rPr>
      </w:pPr>
      <w:r w:rsidRPr="00FF3039">
        <w:t>Will immediately report outside of the HCC for assignment from PIO.</w:t>
      </w:r>
    </w:p>
    <w:p w:rsidR="00AB1034" w:rsidRPr="00FF3039" w:rsidRDefault="00AB1034" w:rsidP="00AB1034">
      <w:pPr>
        <w:pStyle w:val="Default"/>
        <w:numPr>
          <w:ilvl w:val="1"/>
          <w:numId w:val="7"/>
        </w:numPr>
        <w:rPr>
          <w:u w:val="single"/>
        </w:rPr>
      </w:pPr>
      <w:r w:rsidRPr="00FF3039">
        <w:t>Runner will work between the HCC to media staging area to post press statements and/or to provide press statements to the Media Manager located at the Media Staging area.</w:t>
      </w:r>
    </w:p>
    <w:p w:rsidR="00AB1034" w:rsidRPr="006D21A8" w:rsidRDefault="00AB1034" w:rsidP="00AB1034">
      <w:pPr>
        <w:pStyle w:val="Default"/>
        <w:numPr>
          <w:ilvl w:val="1"/>
          <w:numId w:val="7"/>
        </w:numPr>
        <w:rPr>
          <w:u w:val="single"/>
        </w:rPr>
      </w:pPr>
      <w:r w:rsidRPr="00FF3039">
        <w:t xml:space="preserve">Other runners may be needed to deliver internal messaging if electronic means of communications are out. </w:t>
      </w:r>
    </w:p>
    <w:p w:rsidR="00AB1034" w:rsidRPr="00FF3039" w:rsidRDefault="00AB1034" w:rsidP="00AB1034">
      <w:pPr>
        <w:pStyle w:val="Default"/>
        <w:rPr>
          <w:u w:val="single"/>
        </w:rPr>
      </w:pPr>
    </w:p>
    <w:p w:rsidR="00AB1034" w:rsidRPr="00FF3039" w:rsidRDefault="00AB1034" w:rsidP="00AB1034">
      <w:pPr>
        <w:pStyle w:val="Default"/>
        <w:numPr>
          <w:ilvl w:val="0"/>
          <w:numId w:val="7"/>
        </w:numPr>
        <w:rPr>
          <w:b/>
          <w:u w:val="single"/>
        </w:rPr>
      </w:pPr>
      <w:r w:rsidRPr="00FF3039">
        <w:rPr>
          <w:b/>
        </w:rPr>
        <w:t>MEDIA OBSERVERS</w:t>
      </w:r>
    </w:p>
    <w:p w:rsidR="00AB1034" w:rsidRPr="00FF3039" w:rsidRDefault="00AB1034" w:rsidP="00AB1034">
      <w:pPr>
        <w:pStyle w:val="Default"/>
        <w:numPr>
          <w:ilvl w:val="1"/>
          <w:numId w:val="7"/>
        </w:numPr>
        <w:rPr>
          <w:b/>
          <w:u w:val="single"/>
        </w:rPr>
      </w:pPr>
      <w:r w:rsidRPr="00FF3039">
        <w:t xml:space="preserve">Observe the news channels via TV/radio/internet for inaccuracies. </w:t>
      </w:r>
    </w:p>
    <w:p w:rsidR="00AB1034" w:rsidRPr="00315740" w:rsidRDefault="00AB1034" w:rsidP="00AB1034">
      <w:pPr>
        <w:pStyle w:val="Default"/>
        <w:numPr>
          <w:ilvl w:val="1"/>
          <w:numId w:val="7"/>
        </w:numPr>
        <w:rPr>
          <w:b/>
          <w:u w:val="single"/>
        </w:rPr>
      </w:pPr>
      <w:r w:rsidRPr="00FF3039">
        <w:t xml:space="preserve">Provide a comprehensive, thorough review of reports issued by news media outlets, report findings and address media inaccuracies that occur </w:t>
      </w:r>
      <w:r w:rsidRPr="00FF3039">
        <w:lastRenderedPageBreak/>
        <w:t>during incidents and report findings to the PIO every 30 minutes (or as needed).</w:t>
      </w:r>
    </w:p>
    <w:p w:rsidR="00AB1034" w:rsidRPr="00FF3039" w:rsidRDefault="00AB1034" w:rsidP="00AB1034">
      <w:pPr>
        <w:tabs>
          <w:tab w:val="left" w:pos="-720"/>
          <w:tab w:val="left" w:pos="672"/>
          <w:tab w:val="left" w:pos="1478"/>
          <w:tab w:val="left" w:pos="2284"/>
          <w:tab w:val="left" w:pos="3360"/>
          <w:tab w:val="left" w:pos="4569"/>
        </w:tabs>
        <w:jc w:val="both"/>
        <w:rPr>
          <w:rFonts w:ascii="Arial" w:hAnsi="Arial" w:cs="Arial"/>
          <w:sz w:val="24"/>
          <w:szCs w:val="24"/>
        </w:rPr>
      </w:pPr>
    </w:p>
    <w:p w:rsidR="00753ABB" w:rsidRDefault="00753ABB">
      <w:pPr>
        <w:rPr>
          <w:rFonts w:ascii="Times New Roman" w:hAnsi="Times New Roman" w:cs="Times New Roman"/>
          <w:sz w:val="24"/>
          <w:szCs w:val="24"/>
          <w:highlight w:val="yellow"/>
        </w:rPr>
      </w:pPr>
      <w:r>
        <w:rPr>
          <w:rFonts w:ascii="Times New Roman" w:hAnsi="Times New Roman" w:cs="Times New Roman"/>
          <w:sz w:val="24"/>
          <w:szCs w:val="24"/>
          <w:highlight w:val="yellow"/>
        </w:rPr>
        <w:br w:type="page"/>
      </w:r>
    </w:p>
    <w:p w:rsidR="00FD2F9A" w:rsidRPr="0049237D" w:rsidRDefault="00FD2F9A" w:rsidP="00753ABB">
      <w:pPr>
        <w:pStyle w:val="Heading1"/>
      </w:pPr>
      <w:r w:rsidRPr="0049237D">
        <w:lastRenderedPageBreak/>
        <w:t>Appendix D: Emergency Communications Checklist</w:t>
      </w:r>
    </w:p>
    <w:p w:rsidR="009C2C27" w:rsidRDefault="009C2C27" w:rsidP="009C2C27">
      <w:pPr>
        <w:ind w:right="-360"/>
        <w:jc w:val="center"/>
        <w:rPr>
          <w:rFonts w:ascii="Arial" w:hAnsi="Arial" w:cs="Arial"/>
          <w:b/>
          <w:bCs/>
          <w:sz w:val="24"/>
          <w:szCs w:val="24"/>
          <w:u w:val="single"/>
        </w:rPr>
      </w:pPr>
      <w:r>
        <w:rPr>
          <w:rFonts w:ascii="Arial" w:hAnsi="Arial" w:cs="Arial"/>
          <w:noProof/>
          <w:sz w:val="24"/>
          <w:szCs w:val="24"/>
        </w:rPr>
        <w:drawing>
          <wp:inline distT="0" distB="0" distL="0" distR="0" wp14:anchorId="2F127C48" wp14:editId="7336A414">
            <wp:extent cx="1276625" cy="1126067"/>
            <wp:effectExtent l="0" t="0" r="0" b="0"/>
            <wp:docPr id="3" name="Picture 3" descr="Logo for PIH H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H_Health_logo-BW-CMYK.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278068" cy="1127339"/>
                    </a:xfrm>
                    <a:prstGeom prst="rect">
                      <a:avLst/>
                    </a:prstGeom>
                  </pic:spPr>
                </pic:pic>
              </a:graphicData>
            </a:graphic>
          </wp:inline>
        </w:drawing>
      </w:r>
    </w:p>
    <w:p w:rsidR="009C2C27" w:rsidRDefault="009C2C27" w:rsidP="009C2C27">
      <w:pPr>
        <w:ind w:right="-360"/>
        <w:jc w:val="center"/>
        <w:rPr>
          <w:rFonts w:ascii="Arial" w:hAnsi="Arial" w:cs="Arial"/>
          <w:b/>
          <w:bCs/>
          <w:sz w:val="24"/>
          <w:szCs w:val="24"/>
          <w:u w:val="single"/>
        </w:rPr>
      </w:pPr>
    </w:p>
    <w:p w:rsidR="009C2C27" w:rsidRPr="00350598" w:rsidRDefault="009C2C27" w:rsidP="009C2C27">
      <w:pPr>
        <w:ind w:right="-360"/>
        <w:jc w:val="center"/>
        <w:rPr>
          <w:rFonts w:ascii="Arial" w:hAnsi="Arial" w:cs="Arial"/>
          <w:b/>
          <w:bCs/>
          <w:sz w:val="24"/>
          <w:szCs w:val="24"/>
          <w:u w:val="single"/>
        </w:rPr>
      </w:pPr>
      <w:r>
        <w:rPr>
          <w:rFonts w:ascii="Arial" w:hAnsi="Arial" w:cs="Arial"/>
          <w:b/>
          <w:bCs/>
          <w:sz w:val="24"/>
          <w:szCs w:val="24"/>
          <w:u w:val="single"/>
        </w:rPr>
        <w:t>EMERGENCY COMMUNICATIONS CHECKLIST</w:t>
      </w:r>
    </w:p>
    <w:p w:rsidR="009C2C27" w:rsidRPr="00350598" w:rsidRDefault="009C2C27" w:rsidP="009C2C27">
      <w:pPr>
        <w:ind w:right="-360"/>
        <w:rPr>
          <w:rFonts w:ascii="Arial" w:hAnsi="Arial" w:cs="Arial"/>
          <w:b/>
          <w:bCs/>
          <w:sz w:val="24"/>
          <w:szCs w:val="24"/>
          <w:u w:val="single"/>
        </w:rPr>
      </w:pPr>
    </w:p>
    <w:p w:rsidR="009C2C27" w:rsidRPr="00350598" w:rsidRDefault="009C2C27" w:rsidP="009C2C27">
      <w:pPr>
        <w:pStyle w:val="BodyText"/>
        <w:ind w:right="-360"/>
        <w:rPr>
          <w:rFonts w:ascii="Arial" w:hAnsi="Arial" w:cs="Arial"/>
          <w:sz w:val="24"/>
          <w:szCs w:val="24"/>
        </w:rPr>
      </w:pPr>
      <w:r w:rsidRPr="00350598">
        <w:rPr>
          <w:rFonts w:ascii="Arial" w:hAnsi="Arial" w:cs="Arial"/>
          <w:sz w:val="24"/>
          <w:szCs w:val="24"/>
        </w:rPr>
        <w:t xml:space="preserve">Following is a checklist of Communications tactics to be followed in the event of an emergency. Please refer to the attached </w:t>
      </w:r>
      <w:r>
        <w:rPr>
          <w:rFonts w:ascii="Arial" w:hAnsi="Arial" w:cs="Arial"/>
          <w:sz w:val="24"/>
          <w:szCs w:val="24"/>
        </w:rPr>
        <w:t>“Internal and External Emergency Communication P</w:t>
      </w:r>
      <w:r w:rsidRPr="00350598">
        <w:rPr>
          <w:rFonts w:ascii="Arial" w:hAnsi="Arial" w:cs="Arial"/>
          <w:sz w:val="24"/>
          <w:szCs w:val="24"/>
        </w:rPr>
        <w:t>lan</w:t>
      </w:r>
      <w:r>
        <w:rPr>
          <w:rFonts w:ascii="Arial" w:hAnsi="Arial" w:cs="Arial"/>
          <w:sz w:val="24"/>
          <w:szCs w:val="24"/>
        </w:rPr>
        <w:t xml:space="preserve">” </w:t>
      </w:r>
      <w:r>
        <w:rPr>
          <w:rFonts w:ascii="Arial" w:hAnsi="Arial" w:cs="Arial"/>
          <w:sz w:val="24"/>
          <w:szCs w:val="24"/>
          <w:highlight w:val="yellow"/>
        </w:rPr>
        <w:t>(TAB 1</w:t>
      </w:r>
      <w:r w:rsidRPr="00B24B94">
        <w:rPr>
          <w:rFonts w:ascii="Arial" w:hAnsi="Arial" w:cs="Arial"/>
          <w:sz w:val="24"/>
          <w:szCs w:val="24"/>
          <w:highlight w:val="yellow"/>
        </w:rPr>
        <w:t>)</w:t>
      </w:r>
      <w:r w:rsidRPr="00B24B94">
        <w:rPr>
          <w:rFonts w:ascii="Arial" w:hAnsi="Arial" w:cs="Arial"/>
          <w:sz w:val="24"/>
          <w:szCs w:val="24"/>
        </w:rPr>
        <w:t xml:space="preserve"> </w:t>
      </w:r>
      <w:r w:rsidRPr="00350598">
        <w:rPr>
          <w:rFonts w:ascii="Arial" w:hAnsi="Arial" w:cs="Arial"/>
          <w:sz w:val="24"/>
          <w:szCs w:val="24"/>
        </w:rPr>
        <w:t>for more details and instructions.</w:t>
      </w:r>
    </w:p>
    <w:p w:rsidR="009C2C27" w:rsidRPr="00350598" w:rsidRDefault="009C2C27" w:rsidP="009C2C27">
      <w:pPr>
        <w:ind w:right="-360"/>
        <w:rPr>
          <w:rFonts w:ascii="Arial" w:hAnsi="Arial" w:cs="Arial"/>
          <w:sz w:val="24"/>
          <w:szCs w:val="24"/>
        </w:rPr>
      </w:pPr>
    </w:p>
    <w:p w:rsidR="009C2C27" w:rsidRDefault="009C2C27" w:rsidP="009C2C27">
      <w:pPr>
        <w:pStyle w:val="Heading5"/>
        <w:ind w:right="-360"/>
        <w:rPr>
          <w:rFonts w:cs="Arial"/>
          <w:b/>
          <w:sz w:val="24"/>
          <w:szCs w:val="24"/>
          <w:lang w:val="en-US"/>
        </w:rPr>
      </w:pPr>
      <w:r w:rsidRPr="00350598">
        <w:rPr>
          <w:rFonts w:cs="Arial"/>
          <w:b/>
          <w:sz w:val="24"/>
          <w:szCs w:val="24"/>
        </w:rPr>
        <w:t>Mobilization (Early Communications Response)</w:t>
      </w:r>
    </w:p>
    <w:p w:rsidR="009C2C27" w:rsidRPr="00941363" w:rsidRDefault="009C2C27" w:rsidP="009C2C27"/>
    <w:p w:rsidR="009C2C27" w:rsidRDefault="009C2C27" w:rsidP="009C2C27">
      <w:pPr>
        <w:numPr>
          <w:ilvl w:val="0"/>
          <w:numId w:val="8"/>
        </w:numPr>
        <w:spacing w:after="0" w:line="240" w:lineRule="auto"/>
        <w:ind w:right="-360"/>
        <w:rPr>
          <w:rFonts w:ascii="Arial" w:hAnsi="Arial" w:cs="Arial"/>
          <w:sz w:val="24"/>
          <w:szCs w:val="24"/>
        </w:rPr>
      </w:pPr>
      <w:r w:rsidRPr="00350598">
        <w:rPr>
          <w:rFonts w:ascii="Arial" w:hAnsi="Arial" w:cs="Arial"/>
          <w:b/>
          <w:sz w:val="24"/>
          <w:szCs w:val="24"/>
        </w:rPr>
        <w:t>Staff Notification:</w:t>
      </w:r>
      <w:r w:rsidRPr="00350598">
        <w:rPr>
          <w:rFonts w:ascii="Arial" w:hAnsi="Arial" w:cs="Arial"/>
          <w:sz w:val="24"/>
          <w:szCs w:val="24"/>
        </w:rPr>
        <w:t xml:space="preserve"> </w:t>
      </w:r>
      <w:r>
        <w:rPr>
          <w:rFonts w:ascii="Arial" w:hAnsi="Arial" w:cs="Arial"/>
          <w:sz w:val="24"/>
          <w:szCs w:val="24"/>
        </w:rPr>
        <w:t xml:space="preserve">Activate the </w:t>
      </w:r>
      <w:proofErr w:type="spellStart"/>
      <w:r>
        <w:rPr>
          <w:rFonts w:ascii="Arial" w:hAnsi="Arial" w:cs="Arial"/>
          <w:sz w:val="24"/>
          <w:szCs w:val="24"/>
        </w:rPr>
        <w:t>EverBridge</w:t>
      </w:r>
      <w:proofErr w:type="spellEnd"/>
      <w:r>
        <w:rPr>
          <w:rFonts w:ascii="Arial" w:hAnsi="Arial" w:cs="Arial"/>
          <w:sz w:val="24"/>
          <w:szCs w:val="24"/>
        </w:rPr>
        <w:t xml:space="preserve"> Emergency Alert system to n</w:t>
      </w:r>
      <w:r w:rsidRPr="00350598">
        <w:rPr>
          <w:rFonts w:ascii="Arial" w:hAnsi="Arial" w:cs="Arial"/>
          <w:sz w:val="24"/>
          <w:szCs w:val="24"/>
        </w:rPr>
        <w:t>otify all Marketing Communications and Business Development staff of emergency situation</w:t>
      </w:r>
      <w:r>
        <w:rPr>
          <w:rFonts w:ascii="Arial" w:hAnsi="Arial" w:cs="Arial"/>
          <w:sz w:val="24"/>
          <w:szCs w:val="24"/>
        </w:rPr>
        <w:t xml:space="preserve">.  </w:t>
      </w:r>
    </w:p>
    <w:p w:rsidR="009C2C27" w:rsidRPr="00350598" w:rsidRDefault="009C2C27" w:rsidP="009C2C27">
      <w:pPr>
        <w:ind w:left="720" w:right="-360"/>
        <w:rPr>
          <w:rFonts w:ascii="Arial" w:hAnsi="Arial" w:cs="Arial"/>
          <w:sz w:val="24"/>
          <w:szCs w:val="24"/>
        </w:rPr>
      </w:pPr>
    </w:p>
    <w:p w:rsidR="009C2C27" w:rsidRPr="00350598" w:rsidRDefault="009C2C27" w:rsidP="009C2C27">
      <w:pPr>
        <w:numPr>
          <w:ilvl w:val="0"/>
          <w:numId w:val="8"/>
        </w:numPr>
        <w:spacing w:after="0" w:line="240" w:lineRule="auto"/>
        <w:ind w:right="-360"/>
        <w:rPr>
          <w:rFonts w:ascii="Arial" w:hAnsi="Arial" w:cs="Arial"/>
          <w:sz w:val="24"/>
          <w:szCs w:val="24"/>
        </w:rPr>
      </w:pPr>
      <w:r w:rsidRPr="00350598">
        <w:rPr>
          <w:rFonts w:ascii="Arial" w:hAnsi="Arial" w:cs="Arial"/>
          <w:b/>
          <w:sz w:val="24"/>
          <w:szCs w:val="24"/>
        </w:rPr>
        <w:t xml:space="preserve">Hospital Command Centers: </w:t>
      </w:r>
      <w:r w:rsidRPr="00350598">
        <w:rPr>
          <w:rFonts w:ascii="Arial" w:hAnsi="Arial" w:cs="Arial"/>
          <w:sz w:val="24"/>
          <w:szCs w:val="24"/>
        </w:rPr>
        <w:t>Marketing Communications representatives in place as P</w:t>
      </w:r>
      <w:r>
        <w:rPr>
          <w:rFonts w:ascii="Arial" w:hAnsi="Arial" w:cs="Arial"/>
          <w:sz w:val="24"/>
          <w:szCs w:val="24"/>
        </w:rPr>
        <w:t>ublic Information Officer (PIO)</w:t>
      </w:r>
      <w:r w:rsidRPr="00350598">
        <w:rPr>
          <w:rFonts w:ascii="Arial" w:hAnsi="Arial" w:cs="Arial"/>
          <w:sz w:val="24"/>
          <w:szCs w:val="24"/>
        </w:rPr>
        <w:t xml:space="preserve"> and Liaison Officer at Hospital Command Centers with PIO binder in hand</w:t>
      </w:r>
    </w:p>
    <w:p w:rsidR="009C2C27" w:rsidRDefault="009C2C27" w:rsidP="009C2C27">
      <w:pPr>
        <w:numPr>
          <w:ilvl w:val="1"/>
          <w:numId w:val="8"/>
        </w:numPr>
        <w:spacing w:after="0" w:line="240" w:lineRule="auto"/>
        <w:ind w:right="-360"/>
        <w:rPr>
          <w:rFonts w:ascii="Arial" w:hAnsi="Arial" w:cs="Arial"/>
          <w:sz w:val="24"/>
          <w:szCs w:val="24"/>
        </w:rPr>
      </w:pPr>
      <w:r w:rsidRPr="00350598">
        <w:rPr>
          <w:rFonts w:ascii="Arial" w:hAnsi="Arial" w:cs="Arial"/>
          <w:sz w:val="24"/>
          <w:szCs w:val="24"/>
        </w:rPr>
        <w:t>PIH Health</w:t>
      </w:r>
      <w:r>
        <w:rPr>
          <w:rFonts w:ascii="Arial" w:hAnsi="Arial" w:cs="Arial"/>
          <w:sz w:val="24"/>
          <w:szCs w:val="24"/>
        </w:rPr>
        <w:t xml:space="preserve"> Hospital - </w:t>
      </w:r>
      <w:r w:rsidRPr="00350598">
        <w:rPr>
          <w:rFonts w:ascii="Arial" w:hAnsi="Arial" w:cs="Arial"/>
          <w:sz w:val="24"/>
          <w:szCs w:val="24"/>
        </w:rPr>
        <w:t xml:space="preserve">Whittier: Dee C. </w:t>
      </w:r>
      <w:proofErr w:type="spellStart"/>
      <w:r w:rsidRPr="00350598">
        <w:rPr>
          <w:rFonts w:ascii="Arial" w:hAnsi="Arial" w:cs="Arial"/>
          <w:sz w:val="24"/>
          <w:szCs w:val="24"/>
        </w:rPr>
        <w:t>Essley</w:t>
      </w:r>
      <w:proofErr w:type="spellEnd"/>
      <w:r w:rsidRPr="00350598">
        <w:rPr>
          <w:rFonts w:ascii="Arial" w:hAnsi="Arial" w:cs="Arial"/>
          <w:sz w:val="24"/>
          <w:szCs w:val="24"/>
        </w:rPr>
        <w:t xml:space="preserve"> Boardroom on first floor of main hospital building adjacent to Administration)</w:t>
      </w:r>
    </w:p>
    <w:p w:rsidR="009C2C27" w:rsidRPr="00350598" w:rsidRDefault="009C2C27" w:rsidP="009C2C27">
      <w:pPr>
        <w:numPr>
          <w:ilvl w:val="2"/>
          <w:numId w:val="8"/>
        </w:numPr>
        <w:spacing w:after="0" w:line="240" w:lineRule="auto"/>
        <w:ind w:right="-360"/>
        <w:rPr>
          <w:rFonts w:ascii="Arial" w:hAnsi="Arial" w:cs="Arial"/>
          <w:sz w:val="24"/>
          <w:szCs w:val="24"/>
        </w:rPr>
      </w:pPr>
      <w:r>
        <w:rPr>
          <w:rFonts w:ascii="Arial" w:hAnsi="Arial" w:cs="Arial"/>
          <w:sz w:val="24"/>
          <w:szCs w:val="24"/>
        </w:rPr>
        <w:t>Alternate Command Center: Located in the Plaza Tower, Conference Rooms (next to the Surgery Waiting Area/ Information Desk)</w:t>
      </w:r>
    </w:p>
    <w:p w:rsidR="009C2C27" w:rsidRDefault="009C2C27" w:rsidP="009C2C27">
      <w:pPr>
        <w:numPr>
          <w:ilvl w:val="1"/>
          <w:numId w:val="8"/>
        </w:numPr>
        <w:spacing w:after="0" w:line="240" w:lineRule="auto"/>
        <w:ind w:right="-360"/>
        <w:rPr>
          <w:rFonts w:ascii="Arial" w:hAnsi="Arial" w:cs="Arial"/>
          <w:sz w:val="24"/>
          <w:szCs w:val="24"/>
        </w:rPr>
      </w:pPr>
      <w:r w:rsidRPr="00350598">
        <w:rPr>
          <w:rFonts w:ascii="Arial" w:hAnsi="Arial" w:cs="Arial"/>
          <w:sz w:val="24"/>
          <w:szCs w:val="24"/>
        </w:rPr>
        <w:t>PIH Health</w:t>
      </w:r>
      <w:r>
        <w:rPr>
          <w:rFonts w:ascii="Arial" w:hAnsi="Arial" w:cs="Arial"/>
          <w:sz w:val="24"/>
          <w:szCs w:val="24"/>
        </w:rPr>
        <w:t xml:space="preserve"> Hospital -</w:t>
      </w:r>
      <w:r w:rsidRPr="00350598">
        <w:rPr>
          <w:rFonts w:ascii="Arial" w:hAnsi="Arial" w:cs="Arial"/>
          <w:sz w:val="24"/>
          <w:szCs w:val="24"/>
        </w:rPr>
        <w:t xml:space="preserve"> Downey: Executive Conference Room</w:t>
      </w:r>
    </w:p>
    <w:p w:rsidR="009C2C27" w:rsidRPr="00350598" w:rsidRDefault="009C2C27" w:rsidP="009C2C27">
      <w:pPr>
        <w:ind w:left="1440" w:right="-360"/>
        <w:rPr>
          <w:rFonts w:ascii="Arial" w:hAnsi="Arial" w:cs="Arial"/>
          <w:sz w:val="24"/>
          <w:szCs w:val="24"/>
        </w:rPr>
      </w:pPr>
    </w:p>
    <w:p w:rsidR="009C2C27" w:rsidRPr="00D21C5F" w:rsidRDefault="009C2C27" w:rsidP="009C2C27">
      <w:pPr>
        <w:numPr>
          <w:ilvl w:val="0"/>
          <w:numId w:val="8"/>
        </w:numPr>
        <w:spacing w:after="0" w:line="240" w:lineRule="auto"/>
        <w:ind w:right="-360"/>
        <w:rPr>
          <w:rFonts w:ascii="Arial" w:hAnsi="Arial" w:cs="Arial"/>
          <w:sz w:val="24"/>
          <w:szCs w:val="24"/>
        </w:rPr>
      </w:pPr>
      <w:r w:rsidRPr="00350598">
        <w:rPr>
          <w:rFonts w:ascii="Arial" w:hAnsi="Arial" w:cs="Arial"/>
          <w:b/>
          <w:sz w:val="24"/>
          <w:szCs w:val="24"/>
        </w:rPr>
        <w:t>Marketing Communications Command Center:</w:t>
      </w:r>
      <w:r>
        <w:rPr>
          <w:rFonts w:ascii="Arial" w:hAnsi="Arial" w:cs="Arial"/>
          <w:sz w:val="24"/>
          <w:szCs w:val="24"/>
        </w:rPr>
        <w:t xml:space="preserve"> All Marketing Communications,</w:t>
      </w:r>
      <w:r w:rsidRPr="00350598">
        <w:rPr>
          <w:rFonts w:ascii="Arial" w:hAnsi="Arial" w:cs="Arial"/>
          <w:sz w:val="24"/>
          <w:szCs w:val="24"/>
        </w:rPr>
        <w:t xml:space="preserve"> Business Development</w:t>
      </w:r>
      <w:r>
        <w:rPr>
          <w:rFonts w:ascii="Arial" w:hAnsi="Arial" w:cs="Arial"/>
          <w:sz w:val="24"/>
          <w:szCs w:val="24"/>
        </w:rPr>
        <w:t xml:space="preserve"> and Community Benefit</w:t>
      </w:r>
      <w:r w:rsidRPr="00350598">
        <w:rPr>
          <w:rFonts w:ascii="Arial" w:hAnsi="Arial" w:cs="Arial"/>
          <w:sz w:val="24"/>
          <w:szCs w:val="24"/>
        </w:rPr>
        <w:t xml:space="preserve"> staff in Co</w:t>
      </w:r>
      <w:r>
        <w:rPr>
          <w:rFonts w:ascii="Arial" w:hAnsi="Arial" w:cs="Arial"/>
          <w:sz w:val="24"/>
          <w:szCs w:val="24"/>
        </w:rPr>
        <w:t xml:space="preserve">mmunications Command Center in </w:t>
      </w:r>
      <w:r w:rsidRPr="00350598">
        <w:rPr>
          <w:rFonts w:ascii="Arial" w:hAnsi="Arial" w:cs="Arial"/>
          <w:sz w:val="24"/>
          <w:szCs w:val="24"/>
        </w:rPr>
        <w:t>Building (or at another location if designated) with copies of Marketing Communications “</w:t>
      </w:r>
      <w:r w:rsidRPr="00350598">
        <w:rPr>
          <w:rFonts w:ascii="Arial" w:hAnsi="Arial" w:cs="Arial"/>
          <w:b/>
          <w:sz w:val="24"/>
          <w:szCs w:val="24"/>
        </w:rPr>
        <w:t xml:space="preserve">Internal and </w:t>
      </w:r>
    </w:p>
    <w:p w:rsidR="009C2C27" w:rsidRDefault="009C2C27" w:rsidP="009C2C27">
      <w:pPr>
        <w:ind w:left="720" w:right="-360"/>
        <w:rPr>
          <w:rFonts w:ascii="Arial" w:hAnsi="Arial" w:cs="Arial"/>
          <w:sz w:val="24"/>
          <w:szCs w:val="24"/>
        </w:rPr>
      </w:pPr>
      <w:r w:rsidRPr="00350598">
        <w:rPr>
          <w:rFonts w:ascii="Arial" w:hAnsi="Arial" w:cs="Arial"/>
          <w:b/>
          <w:sz w:val="24"/>
          <w:szCs w:val="24"/>
        </w:rPr>
        <w:t>External Emergency Communication Plan</w:t>
      </w:r>
      <w:r w:rsidRPr="00350598">
        <w:rPr>
          <w:rFonts w:ascii="Arial" w:hAnsi="Arial" w:cs="Arial"/>
          <w:sz w:val="24"/>
          <w:szCs w:val="24"/>
        </w:rPr>
        <w:t>” document.</w:t>
      </w:r>
    </w:p>
    <w:p w:rsidR="009C2C27" w:rsidRPr="00350598" w:rsidRDefault="009C2C27" w:rsidP="009C2C27">
      <w:pPr>
        <w:ind w:left="720" w:right="-360"/>
        <w:rPr>
          <w:rFonts w:ascii="Arial" w:hAnsi="Arial" w:cs="Arial"/>
          <w:sz w:val="24"/>
          <w:szCs w:val="24"/>
        </w:rPr>
      </w:pPr>
    </w:p>
    <w:p w:rsidR="009C2C27" w:rsidRDefault="009C2C27" w:rsidP="009C2C27">
      <w:pPr>
        <w:numPr>
          <w:ilvl w:val="0"/>
          <w:numId w:val="8"/>
        </w:numPr>
        <w:spacing w:after="0" w:line="240" w:lineRule="auto"/>
        <w:ind w:right="-360"/>
        <w:rPr>
          <w:rFonts w:ascii="Arial" w:hAnsi="Arial" w:cs="Arial"/>
          <w:sz w:val="24"/>
          <w:szCs w:val="24"/>
        </w:rPr>
      </w:pPr>
      <w:r w:rsidRPr="00350598">
        <w:rPr>
          <w:rFonts w:ascii="Arial" w:hAnsi="Arial" w:cs="Arial"/>
          <w:b/>
          <w:sz w:val="24"/>
          <w:szCs w:val="24"/>
        </w:rPr>
        <w:lastRenderedPageBreak/>
        <w:t>Hospital Operators:</w:t>
      </w:r>
      <w:r w:rsidRPr="00350598">
        <w:rPr>
          <w:rFonts w:ascii="Arial" w:hAnsi="Arial" w:cs="Arial"/>
          <w:sz w:val="24"/>
          <w:szCs w:val="24"/>
        </w:rPr>
        <w:t xml:space="preserve"> Remind hospital operators at Whittier and Downey of Communications Command Post contact numbers for media calls (</w:t>
      </w:r>
      <w:r>
        <w:rPr>
          <w:rFonts w:ascii="Arial" w:hAnsi="Arial" w:cs="Arial"/>
          <w:sz w:val="24"/>
          <w:szCs w:val="24"/>
        </w:rPr>
        <w:t xml:space="preserve">562.698.0811 </w:t>
      </w:r>
      <w:r w:rsidRPr="00350598">
        <w:rPr>
          <w:rFonts w:ascii="Arial" w:hAnsi="Arial" w:cs="Arial"/>
          <w:sz w:val="24"/>
          <w:szCs w:val="24"/>
        </w:rPr>
        <w:t>Ext. 81123).</w:t>
      </w:r>
      <w:r>
        <w:rPr>
          <w:rFonts w:ascii="Arial" w:hAnsi="Arial" w:cs="Arial"/>
          <w:sz w:val="24"/>
          <w:szCs w:val="24"/>
        </w:rPr>
        <w:t xml:space="preserve"> </w:t>
      </w:r>
    </w:p>
    <w:p w:rsidR="009C2C27" w:rsidRPr="00B24B94" w:rsidRDefault="009C2C27" w:rsidP="009C2C27">
      <w:pPr>
        <w:numPr>
          <w:ilvl w:val="1"/>
          <w:numId w:val="8"/>
        </w:numPr>
        <w:spacing w:after="0" w:line="240" w:lineRule="auto"/>
        <w:ind w:right="-360"/>
        <w:rPr>
          <w:rFonts w:ascii="Arial" w:hAnsi="Arial" w:cs="Arial"/>
          <w:sz w:val="24"/>
          <w:szCs w:val="24"/>
        </w:rPr>
      </w:pPr>
      <w:r w:rsidRPr="00B24B94">
        <w:rPr>
          <w:rFonts w:ascii="Arial" w:hAnsi="Arial" w:cs="Arial"/>
          <w:sz w:val="24"/>
          <w:szCs w:val="24"/>
        </w:rPr>
        <w:t xml:space="preserve">Operators to be provided with </w:t>
      </w:r>
      <w:proofErr w:type="spellStart"/>
      <w:r w:rsidRPr="00B24B94">
        <w:rPr>
          <w:rFonts w:ascii="Arial" w:hAnsi="Arial" w:cs="Arial"/>
          <w:sz w:val="24"/>
          <w:szCs w:val="24"/>
        </w:rPr>
        <w:t>MarComm</w:t>
      </w:r>
      <w:proofErr w:type="spellEnd"/>
      <w:r w:rsidRPr="00B24B94">
        <w:rPr>
          <w:rFonts w:ascii="Arial" w:hAnsi="Arial" w:cs="Arial"/>
          <w:sz w:val="24"/>
          <w:szCs w:val="24"/>
        </w:rPr>
        <w:t xml:space="preserve"> numbers to call for emergencies and also after hours.</w:t>
      </w:r>
    </w:p>
    <w:p w:rsidR="009C2C27" w:rsidRPr="00350598" w:rsidRDefault="009C2C27" w:rsidP="009C2C27">
      <w:pPr>
        <w:ind w:left="720" w:right="-360"/>
        <w:rPr>
          <w:rFonts w:ascii="Arial" w:hAnsi="Arial" w:cs="Arial"/>
          <w:sz w:val="24"/>
          <w:szCs w:val="24"/>
        </w:rPr>
      </w:pPr>
    </w:p>
    <w:p w:rsidR="009C2C27" w:rsidRDefault="009C2C27" w:rsidP="009C2C27">
      <w:pPr>
        <w:numPr>
          <w:ilvl w:val="0"/>
          <w:numId w:val="8"/>
        </w:numPr>
        <w:spacing w:after="0" w:line="240" w:lineRule="auto"/>
        <w:ind w:right="-360"/>
        <w:rPr>
          <w:rFonts w:ascii="Arial" w:hAnsi="Arial" w:cs="Arial"/>
          <w:sz w:val="24"/>
          <w:szCs w:val="24"/>
        </w:rPr>
      </w:pPr>
      <w:proofErr w:type="spellStart"/>
      <w:r w:rsidRPr="00350598">
        <w:rPr>
          <w:rFonts w:ascii="Arial" w:hAnsi="Arial" w:cs="Arial"/>
          <w:b/>
          <w:sz w:val="24"/>
          <w:szCs w:val="24"/>
        </w:rPr>
        <w:t>Everbridge</w:t>
      </w:r>
      <w:proofErr w:type="spellEnd"/>
      <w:r w:rsidRPr="00350598">
        <w:rPr>
          <w:rFonts w:ascii="Arial" w:hAnsi="Arial" w:cs="Arial"/>
          <w:b/>
          <w:sz w:val="24"/>
          <w:szCs w:val="24"/>
        </w:rPr>
        <w:t>:</w:t>
      </w:r>
      <w:r w:rsidRPr="00350598">
        <w:rPr>
          <w:rFonts w:ascii="Arial" w:hAnsi="Arial" w:cs="Arial"/>
          <w:sz w:val="24"/>
          <w:szCs w:val="24"/>
        </w:rPr>
        <w:t xml:space="preserve"> </w:t>
      </w:r>
      <w:proofErr w:type="spellStart"/>
      <w:r w:rsidRPr="00350598">
        <w:rPr>
          <w:rFonts w:ascii="Arial" w:hAnsi="Arial" w:cs="Arial"/>
          <w:sz w:val="24"/>
          <w:szCs w:val="24"/>
        </w:rPr>
        <w:t>Everbridge</w:t>
      </w:r>
      <w:proofErr w:type="spellEnd"/>
      <w:r w:rsidRPr="00350598">
        <w:rPr>
          <w:rFonts w:ascii="Arial" w:hAnsi="Arial" w:cs="Arial"/>
          <w:sz w:val="24"/>
          <w:szCs w:val="24"/>
        </w:rPr>
        <w:t xml:space="preserve"> messages sent to all staff or appropriate audiences</w:t>
      </w:r>
      <w:r>
        <w:rPr>
          <w:rFonts w:ascii="Arial" w:hAnsi="Arial" w:cs="Arial"/>
          <w:sz w:val="24"/>
          <w:szCs w:val="24"/>
        </w:rPr>
        <w:t xml:space="preserve"> (may be ongoing)</w:t>
      </w:r>
      <w:r w:rsidRPr="00350598">
        <w:rPr>
          <w:rFonts w:ascii="Arial" w:hAnsi="Arial" w:cs="Arial"/>
          <w:sz w:val="24"/>
          <w:szCs w:val="24"/>
        </w:rPr>
        <w:t>.</w:t>
      </w:r>
    </w:p>
    <w:p w:rsidR="009C2C27" w:rsidRDefault="009C2C27" w:rsidP="009C2C27">
      <w:pPr>
        <w:ind w:left="720" w:right="-360"/>
        <w:rPr>
          <w:rFonts w:ascii="Arial" w:hAnsi="Arial" w:cs="Arial"/>
          <w:sz w:val="24"/>
          <w:szCs w:val="24"/>
        </w:rPr>
      </w:pPr>
    </w:p>
    <w:p w:rsidR="009C2C27" w:rsidRPr="004B26C3" w:rsidRDefault="009C2C27" w:rsidP="009C2C27">
      <w:pPr>
        <w:numPr>
          <w:ilvl w:val="0"/>
          <w:numId w:val="8"/>
        </w:numPr>
        <w:spacing w:after="0" w:line="240" w:lineRule="auto"/>
        <w:ind w:right="-360"/>
        <w:rPr>
          <w:rFonts w:ascii="Arial" w:hAnsi="Arial" w:cs="Arial"/>
          <w:sz w:val="24"/>
          <w:szCs w:val="24"/>
        </w:rPr>
      </w:pPr>
      <w:r w:rsidRPr="004B26C3">
        <w:rPr>
          <w:rFonts w:ascii="Arial" w:hAnsi="Arial" w:cs="Arial"/>
          <w:b/>
          <w:sz w:val="24"/>
          <w:szCs w:val="24"/>
        </w:rPr>
        <w:t>Patient/Public Emergency Information Phone Lines:</w:t>
      </w:r>
      <w:r w:rsidRPr="004B26C3">
        <w:rPr>
          <w:rFonts w:ascii="Arial" w:hAnsi="Arial" w:cs="Arial"/>
          <w:sz w:val="24"/>
          <w:szCs w:val="24"/>
        </w:rPr>
        <w:t xml:space="preserve"> Alert hospital operators that the patient/public information phone lines for recorded messages have been updated and the employee information lines for recorded messages have been updated.</w:t>
      </w:r>
    </w:p>
    <w:p w:rsidR="009C2C27" w:rsidRPr="00B24B94" w:rsidRDefault="009C2C27" w:rsidP="009C2C27">
      <w:pPr>
        <w:pStyle w:val="ListParagraph"/>
        <w:numPr>
          <w:ilvl w:val="0"/>
          <w:numId w:val="32"/>
        </w:numPr>
        <w:overflowPunct w:val="0"/>
        <w:autoSpaceDE w:val="0"/>
        <w:autoSpaceDN w:val="0"/>
        <w:adjustRightInd w:val="0"/>
        <w:spacing w:after="0" w:line="240" w:lineRule="auto"/>
        <w:textAlignment w:val="baseline"/>
        <w:rPr>
          <w:rFonts w:ascii="Arial" w:hAnsi="Arial" w:cs="Arial"/>
          <w:sz w:val="24"/>
          <w:szCs w:val="24"/>
        </w:rPr>
      </w:pPr>
      <w:r>
        <w:rPr>
          <w:rFonts w:ascii="Arial" w:hAnsi="Arial" w:cs="Arial"/>
          <w:sz w:val="24"/>
          <w:szCs w:val="24"/>
        </w:rPr>
        <w:t xml:space="preserve">562.906.5538 (Ext. </w:t>
      </w:r>
      <w:r w:rsidRPr="00B24B94">
        <w:rPr>
          <w:rFonts w:ascii="Arial" w:hAnsi="Arial" w:cs="Arial"/>
          <w:sz w:val="24"/>
          <w:szCs w:val="24"/>
        </w:rPr>
        <w:t>15538) External (Public)</w:t>
      </w:r>
    </w:p>
    <w:p w:rsidR="009C2C27" w:rsidRPr="00B24B94" w:rsidRDefault="009C2C27" w:rsidP="009C2C27">
      <w:pPr>
        <w:pStyle w:val="ListParagraph"/>
        <w:numPr>
          <w:ilvl w:val="0"/>
          <w:numId w:val="32"/>
        </w:numPr>
        <w:overflowPunct w:val="0"/>
        <w:autoSpaceDE w:val="0"/>
        <w:autoSpaceDN w:val="0"/>
        <w:adjustRightInd w:val="0"/>
        <w:spacing w:after="0" w:line="240" w:lineRule="auto"/>
        <w:textAlignment w:val="baseline"/>
        <w:rPr>
          <w:rFonts w:ascii="Arial" w:hAnsi="Arial" w:cs="Arial"/>
          <w:sz w:val="24"/>
          <w:szCs w:val="24"/>
        </w:rPr>
      </w:pPr>
      <w:r>
        <w:rPr>
          <w:rFonts w:ascii="Arial" w:hAnsi="Arial" w:cs="Arial"/>
          <w:sz w:val="24"/>
          <w:szCs w:val="24"/>
        </w:rPr>
        <w:t xml:space="preserve">562.906.5537 (Ext. </w:t>
      </w:r>
      <w:r w:rsidRPr="00B24B94">
        <w:rPr>
          <w:rFonts w:ascii="Arial" w:hAnsi="Arial" w:cs="Arial"/>
          <w:sz w:val="24"/>
          <w:szCs w:val="24"/>
        </w:rPr>
        <w:t>15537) Internal (Employee)</w:t>
      </w:r>
    </w:p>
    <w:p w:rsidR="009C2C27" w:rsidRPr="00B24B94" w:rsidRDefault="009C2C27" w:rsidP="009C2C27">
      <w:pPr>
        <w:rPr>
          <w:rFonts w:ascii="Arial" w:hAnsi="Arial" w:cs="Arial"/>
          <w:sz w:val="24"/>
          <w:szCs w:val="24"/>
        </w:rPr>
      </w:pPr>
    </w:p>
    <w:p w:rsidR="009C2C27" w:rsidRPr="00B24B94" w:rsidRDefault="009C2C27" w:rsidP="0049237D">
      <w:pPr>
        <w:ind w:left="360" w:firstLine="720"/>
        <w:rPr>
          <w:rFonts w:ascii="Arial" w:hAnsi="Arial" w:cs="Arial"/>
          <w:sz w:val="24"/>
          <w:szCs w:val="24"/>
        </w:rPr>
      </w:pPr>
      <w:r w:rsidRPr="00B24B94">
        <w:rPr>
          <w:rFonts w:ascii="Arial" w:hAnsi="Arial" w:cs="Arial"/>
          <w:sz w:val="24"/>
          <w:szCs w:val="24"/>
        </w:rPr>
        <w:t>Sub Menus:</w:t>
      </w:r>
    </w:p>
    <w:p w:rsidR="009C2C27" w:rsidRPr="00B24B94" w:rsidRDefault="009C2C27" w:rsidP="009C2C27">
      <w:pPr>
        <w:ind w:left="360" w:firstLine="720"/>
        <w:rPr>
          <w:rFonts w:ascii="Arial" w:hAnsi="Arial" w:cs="Arial"/>
          <w:sz w:val="24"/>
          <w:szCs w:val="24"/>
        </w:rPr>
      </w:pPr>
      <w:r>
        <w:rPr>
          <w:rFonts w:ascii="Arial" w:hAnsi="Arial" w:cs="Arial"/>
          <w:sz w:val="24"/>
          <w:szCs w:val="24"/>
        </w:rPr>
        <w:t xml:space="preserve">Ext. </w:t>
      </w:r>
      <w:r w:rsidRPr="00B24B94">
        <w:rPr>
          <w:rFonts w:ascii="Arial" w:hAnsi="Arial" w:cs="Arial"/>
          <w:sz w:val="24"/>
          <w:szCs w:val="24"/>
        </w:rPr>
        <w:t xml:space="preserve">15364 </w:t>
      </w:r>
      <w:r>
        <w:rPr>
          <w:rFonts w:ascii="Arial" w:hAnsi="Arial" w:cs="Arial"/>
          <w:sz w:val="24"/>
          <w:szCs w:val="24"/>
        </w:rPr>
        <w:t>Whittier campus i</w:t>
      </w:r>
      <w:r w:rsidRPr="00B24B94">
        <w:rPr>
          <w:rFonts w:ascii="Arial" w:hAnsi="Arial" w:cs="Arial"/>
          <w:sz w:val="24"/>
          <w:szCs w:val="24"/>
        </w:rPr>
        <w:t>nternal</w:t>
      </w:r>
    </w:p>
    <w:p w:rsidR="009C2C27" w:rsidRPr="00B24B94" w:rsidRDefault="009C2C27" w:rsidP="009C2C27">
      <w:pPr>
        <w:ind w:left="720" w:firstLine="360"/>
        <w:rPr>
          <w:rFonts w:ascii="Arial" w:hAnsi="Arial" w:cs="Arial"/>
          <w:sz w:val="24"/>
          <w:szCs w:val="24"/>
        </w:rPr>
      </w:pPr>
      <w:r>
        <w:rPr>
          <w:rFonts w:ascii="Arial" w:hAnsi="Arial" w:cs="Arial"/>
          <w:sz w:val="24"/>
          <w:szCs w:val="24"/>
        </w:rPr>
        <w:t xml:space="preserve">Ext. </w:t>
      </w:r>
      <w:r w:rsidRPr="00B24B94">
        <w:rPr>
          <w:rFonts w:ascii="Arial" w:hAnsi="Arial" w:cs="Arial"/>
          <w:sz w:val="24"/>
          <w:szCs w:val="24"/>
        </w:rPr>
        <w:t xml:space="preserve">15365 Downey </w:t>
      </w:r>
      <w:r>
        <w:rPr>
          <w:rFonts w:ascii="Arial" w:hAnsi="Arial" w:cs="Arial"/>
          <w:sz w:val="24"/>
          <w:szCs w:val="24"/>
        </w:rPr>
        <w:t>campus i</w:t>
      </w:r>
      <w:r w:rsidRPr="00B24B94">
        <w:rPr>
          <w:rFonts w:ascii="Arial" w:hAnsi="Arial" w:cs="Arial"/>
          <w:sz w:val="24"/>
          <w:szCs w:val="24"/>
        </w:rPr>
        <w:t>nternal</w:t>
      </w:r>
    </w:p>
    <w:p w:rsidR="009C2C27" w:rsidRPr="00B24B94" w:rsidRDefault="009C2C27" w:rsidP="009C2C27">
      <w:pPr>
        <w:ind w:left="360" w:firstLine="720"/>
        <w:rPr>
          <w:rFonts w:ascii="Arial" w:hAnsi="Arial" w:cs="Arial"/>
          <w:sz w:val="24"/>
          <w:szCs w:val="24"/>
        </w:rPr>
      </w:pPr>
      <w:r>
        <w:rPr>
          <w:rFonts w:ascii="Arial" w:hAnsi="Arial" w:cs="Arial"/>
          <w:sz w:val="24"/>
          <w:szCs w:val="24"/>
        </w:rPr>
        <w:t xml:space="preserve">Ext. </w:t>
      </w:r>
      <w:r w:rsidRPr="00B24B94">
        <w:rPr>
          <w:rFonts w:ascii="Arial" w:hAnsi="Arial" w:cs="Arial"/>
          <w:sz w:val="24"/>
          <w:szCs w:val="24"/>
        </w:rPr>
        <w:t>15366 PHP Internal</w:t>
      </w:r>
    </w:p>
    <w:p w:rsidR="009C2C27" w:rsidRPr="004B26C3" w:rsidRDefault="009C2C27" w:rsidP="009C2C27">
      <w:pPr>
        <w:ind w:left="360" w:firstLine="720"/>
        <w:rPr>
          <w:rFonts w:ascii="Arial" w:hAnsi="Arial" w:cs="Arial"/>
          <w:bCs/>
          <w:sz w:val="24"/>
          <w:szCs w:val="24"/>
        </w:rPr>
      </w:pPr>
      <w:r w:rsidRPr="004B26C3">
        <w:rPr>
          <w:rFonts w:ascii="Arial" w:hAnsi="Arial" w:cs="Arial"/>
          <w:bCs/>
          <w:sz w:val="24"/>
          <w:szCs w:val="24"/>
        </w:rPr>
        <w:t>Ext. 15367 Whittier campus External</w:t>
      </w:r>
    </w:p>
    <w:p w:rsidR="009C2C27" w:rsidRPr="004B26C3" w:rsidRDefault="009C2C27" w:rsidP="009C2C27">
      <w:pPr>
        <w:ind w:left="360" w:firstLine="720"/>
        <w:rPr>
          <w:rFonts w:ascii="Arial" w:hAnsi="Arial" w:cs="Arial"/>
          <w:bCs/>
          <w:sz w:val="24"/>
          <w:szCs w:val="24"/>
        </w:rPr>
      </w:pPr>
      <w:r w:rsidRPr="004B26C3">
        <w:rPr>
          <w:rFonts w:ascii="Arial" w:hAnsi="Arial" w:cs="Arial"/>
          <w:bCs/>
          <w:sz w:val="24"/>
          <w:szCs w:val="24"/>
        </w:rPr>
        <w:t>Ext. 15368 Downey campus External</w:t>
      </w:r>
    </w:p>
    <w:p w:rsidR="009C2C27" w:rsidRPr="004B26C3" w:rsidRDefault="009C2C27" w:rsidP="009C2C27">
      <w:pPr>
        <w:ind w:left="360" w:firstLine="720"/>
        <w:rPr>
          <w:rFonts w:ascii="Arial" w:hAnsi="Arial" w:cs="Arial"/>
          <w:bCs/>
          <w:sz w:val="24"/>
          <w:szCs w:val="24"/>
        </w:rPr>
      </w:pPr>
      <w:r w:rsidRPr="004B26C3">
        <w:rPr>
          <w:rFonts w:ascii="Arial" w:hAnsi="Arial" w:cs="Arial"/>
          <w:bCs/>
          <w:sz w:val="24"/>
          <w:szCs w:val="24"/>
        </w:rPr>
        <w:t>Ext. 15369 PHP External</w:t>
      </w:r>
    </w:p>
    <w:p w:rsidR="009C2C27" w:rsidRPr="00350598" w:rsidRDefault="009C2C27" w:rsidP="009C2C27">
      <w:pPr>
        <w:ind w:right="-360"/>
        <w:rPr>
          <w:rFonts w:ascii="Arial" w:hAnsi="Arial" w:cs="Arial"/>
          <w:sz w:val="24"/>
          <w:szCs w:val="24"/>
        </w:rPr>
      </w:pPr>
    </w:p>
    <w:p w:rsidR="009C2C27" w:rsidRDefault="009C2C27" w:rsidP="009C2C27">
      <w:pPr>
        <w:numPr>
          <w:ilvl w:val="0"/>
          <w:numId w:val="8"/>
        </w:numPr>
        <w:spacing w:after="0" w:line="240" w:lineRule="auto"/>
        <w:ind w:right="-360"/>
        <w:rPr>
          <w:rFonts w:ascii="Arial" w:hAnsi="Arial" w:cs="Arial"/>
          <w:sz w:val="24"/>
          <w:szCs w:val="24"/>
        </w:rPr>
      </w:pPr>
      <w:r w:rsidRPr="00350598">
        <w:rPr>
          <w:rFonts w:ascii="Arial" w:hAnsi="Arial" w:cs="Arial"/>
          <w:b/>
          <w:sz w:val="24"/>
          <w:szCs w:val="24"/>
        </w:rPr>
        <w:t>Situation Updates:</w:t>
      </w:r>
      <w:r w:rsidRPr="00350598">
        <w:rPr>
          <w:rFonts w:ascii="Arial" w:hAnsi="Arial" w:cs="Arial"/>
          <w:sz w:val="24"/>
          <w:szCs w:val="24"/>
        </w:rPr>
        <w:t xml:space="preserve"> PIO/Liaison Officer at both hospital command centers provides situation updates to Incident Commander and Marketing Communications and Business Development staff.</w:t>
      </w:r>
    </w:p>
    <w:p w:rsidR="009C2C27" w:rsidRPr="00350598" w:rsidRDefault="009C2C27" w:rsidP="009C2C27">
      <w:pPr>
        <w:ind w:right="-360"/>
        <w:rPr>
          <w:rFonts w:ascii="Arial" w:hAnsi="Arial" w:cs="Arial"/>
          <w:sz w:val="24"/>
          <w:szCs w:val="24"/>
        </w:rPr>
      </w:pPr>
    </w:p>
    <w:p w:rsidR="009C2C27" w:rsidRPr="00350598" w:rsidRDefault="009C2C27" w:rsidP="009C2C27">
      <w:pPr>
        <w:numPr>
          <w:ilvl w:val="0"/>
          <w:numId w:val="8"/>
        </w:numPr>
        <w:spacing w:after="0" w:line="240" w:lineRule="auto"/>
        <w:ind w:right="-360"/>
        <w:rPr>
          <w:rFonts w:ascii="Arial" w:hAnsi="Arial" w:cs="Arial"/>
          <w:sz w:val="24"/>
          <w:szCs w:val="24"/>
        </w:rPr>
      </w:pPr>
      <w:r w:rsidRPr="00350598">
        <w:rPr>
          <w:rFonts w:ascii="Arial" w:hAnsi="Arial" w:cs="Arial"/>
          <w:b/>
          <w:sz w:val="24"/>
          <w:szCs w:val="24"/>
        </w:rPr>
        <w:t>Media Staging Area:</w:t>
      </w:r>
      <w:r w:rsidRPr="00350598">
        <w:rPr>
          <w:rFonts w:ascii="Arial" w:hAnsi="Arial" w:cs="Arial"/>
          <w:sz w:val="24"/>
          <w:szCs w:val="24"/>
        </w:rPr>
        <w:t xml:space="preserve"> Establish media staging areas:</w:t>
      </w:r>
    </w:p>
    <w:p w:rsidR="009C2C27" w:rsidRPr="00350598" w:rsidRDefault="009C2C27" w:rsidP="009C2C27">
      <w:pPr>
        <w:numPr>
          <w:ilvl w:val="1"/>
          <w:numId w:val="8"/>
        </w:numPr>
        <w:spacing w:after="0" w:line="240" w:lineRule="auto"/>
        <w:ind w:right="-360"/>
        <w:rPr>
          <w:rFonts w:ascii="Arial" w:hAnsi="Arial" w:cs="Arial"/>
          <w:sz w:val="24"/>
          <w:szCs w:val="24"/>
        </w:rPr>
      </w:pPr>
      <w:r w:rsidRPr="00350598">
        <w:rPr>
          <w:rFonts w:ascii="Arial" w:hAnsi="Arial" w:cs="Arial"/>
          <w:sz w:val="24"/>
          <w:szCs w:val="24"/>
        </w:rPr>
        <w:t>PIH Health</w:t>
      </w:r>
      <w:r>
        <w:rPr>
          <w:rFonts w:ascii="Arial" w:hAnsi="Arial" w:cs="Arial"/>
          <w:sz w:val="24"/>
          <w:szCs w:val="24"/>
        </w:rPr>
        <w:t xml:space="preserve"> Hospital</w:t>
      </w:r>
      <w:r w:rsidRPr="00350598">
        <w:rPr>
          <w:rFonts w:ascii="Arial" w:hAnsi="Arial" w:cs="Arial"/>
          <w:sz w:val="24"/>
          <w:szCs w:val="24"/>
        </w:rPr>
        <w:t xml:space="preserve"> </w:t>
      </w:r>
      <w:r>
        <w:rPr>
          <w:rFonts w:ascii="Arial" w:hAnsi="Arial" w:cs="Arial"/>
          <w:sz w:val="24"/>
          <w:szCs w:val="24"/>
        </w:rPr>
        <w:t>-</w:t>
      </w:r>
      <w:r w:rsidRPr="00350598">
        <w:rPr>
          <w:rFonts w:ascii="Arial" w:hAnsi="Arial" w:cs="Arial"/>
          <w:sz w:val="24"/>
          <w:szCs w:val="24"/>
        </w:rPr>
        <w:t xml:space="preserve"> Whittier: Wells Medical Office Building Parking Lot</w:t>
      </w:r>
    </w:p>
    <w:p w:rsidR="009C2C27" w:rsidRDefault="009C2C27" w:rsidP="009C2C27">
      <w:pPr>
        <w:numPr>
          <w:ilvl w:val="1"/>
          <w:numId w:val="8"/>
        </w:numPr>
        <w:spacing w:after="0" w:line="240" w:lineRule="auto"/>
        <w:ind w:right="-360"/>
        <w:rPr>
          <w:rFonts w:ascii="Arial" w:hAnsi="Arial" w:cs="Arial"/>
          <w:sz w:val="24"/>
          <w:szCs w:val="24"/>
        </w:rPr>
      </w:pPr>
      <w:r w:rsidRPr="00350598">
        <w:rPr>
          <w:rFonts w:ascii="Arial" w:hAnsi="Arial" w:cs="Arial"/>
          <w:sz w:val="24"/>
          <w:szCs w:val="24"/>
        </w:rPr>
        <w:t>PIH Health</w:t>
      </w:r>
      <w:r>
        <w:rPr>
          <w:rFonts w:ascii="Arial" w:hAnsi="Arial" w:cs="Arial"/>
          <w:sz w:val="24"/>
          <w:szCs w:val="24"/>
        </w:rPr>
        <w:t xml:space="preserve"> Hospital - </w:t>
      </w:r>
      <w:r w:rsidRPr="00350598">
        <w:rPr>
          <w:rFonts w:ascii="Arial" w:hAnsi="Arial" w:cs="Arial"/>
          <w:sz w:val="24"/>
          <w:szCs w:val="24"/>
        </w:rPr>
        <w:t xml:space="preserve">Downey: </w:t>
      </w:r>
      <w:r>
        <w:rPr>
          <w:rFonts w:ascii="Arial" w:hAnsi="Arial" w:cs="Arial"/>
          <w:sz w:val="24"/>
          <w:szCs w:val="24"/>
        </w:rPr>
        <w:t>Brookshire Medical Office Building, 11411 Brookshire Ave. (across the street from the main hospital grounds).</w:t>
      </w:r>
    </w:p>
    <w:p w:rsidR="009C2C27" w:rsidRDefault="009C2C27" w:rsidP="009C2C27">
      <w:pPr>
        <w:numPr>
          <w:ilvl w:val="0"/>
          <w:numId w:val="8"/>
        </w:numPr>
        <w:spacing w:after="0" w:line="240" w:lineRule="auto"/>
        <w:ind w:right="-360"/>
        <w:rPr>
          <w:rFonts w:ascii="Arial" w:hAnsi="Arial" w:cs="Arial"/>
          <w:sz w:val="24"/>
          <w:szCs w:val="24"/>
        </w:rPr>
      </w:pPr>
      <w:r w:rsidRPr="00350598">
        <w:rPr>
          <w:rFonts w:ascii="Arial" w:hAnsi="Arial" w:cs="Arial"/>
          <w:b/>
          <w:sz w:val="24"/>
          <w:szCs w:val="24"/>
        </w:rPr>
        <w:t>Additional Staff:</w:t>
      </w:r>
      <w:r w:rsidRPr="00350598">
        <w:rPr>
          <w:rFonts w:ascii="Arial" w:hAnsi="Arial" w:cs="Arial"/>
          <w:sz w:val="24"/>
          <w:szCs w:val="24"/>
        </w:rPr>
        <w:t xml:space="preserve"> Request additional staff for communications assistance, as needed.</w:t>
      </w:r>
    </w:p>
    <w:p w:rsidR="009C2C27" w:rsidRPr="00350598" w:rsidRDefault="009C2C27" w:rsidP="009C2C27">
      <w:pPr>
        <w:ind w:left="720" w:right="-360"/>
        <w:rPr>
          <w:rFonts w:ascii="Arial" w:hAnsi="Arial" w:cs="Arial"/>
          <w:sz w:val="24"/>
          <w:szCs w:val="24"/>
        </w:rPr>
      </w:pPr>
    </w:p>
    <w:p w:rsidR="009C2C27" w:rsidRPr="00350598" w:rsidRDefault="009C2C27" w:rsidP="009C2C27">
      <w:pPr>
        <w:numPr>
          <w:ilvl w:val="0"/>
          <w:numId w:val="8"/>
        </w:numPr>
        <w:spacing w:after="0" w:line="240" w:lineRule="auto"/>
        <w:ind w:right="-360"/>
        <w:rPr>
          <w:rFonts w:ascii="Arial" w:hAnsi="Arial" w:cs="Arial"/>
          <w:sz w:val="24"/>
          <w:szCs w:val="24"/>
        </w:rPr>
      </w:pPr>
      <w:r w:rsidRPr="00350598">
        <w:rPr>
          <w:rFonts w:ascii="Arial" w:hAnsi="Arial" w:cs="Arial"/>
          <w:b/>
          <w:sz w:val="24"/>
          <w:szCs w:val="24"/>
        </w:rPr>
        <w:lastRenderedPageBreak/>
        <w:t>Runners</w:t>
      </w:r>
      <w:r w:rsidRPr="00350598">
        <w:rPr>
          <w:rFonts w:ascii="Arial" w:hAnsi="Arial" w:cs="Arial"/>
          <w:sz w:val="24"/>
          <w:szCs w:val="24"/>
        </w:rPr>
        <w:t xml:space="preserve">: Determine if runners are needed by communications staff at Whittier and Downey. Send any extra staff to </w:t>
      </w:r>
      <w:r>
        <w:rPr>
          <w:rFonts w:ascii="Arial" w:hAnsi="Arial" w:cs="Arial"/>
          <w:sz w:val="24"/>
          <w:szCs w:val="24"/>
        </w:rPr>
        <w:t>Labor Pool (to be runners).</w:t>
      </w:r>
      <w:r w:rsidRPr="00350598">
        <w:rPr>
          <w:rFonts w:ascii="Arial" w:hAnsi="Arial" w:cs="Arial"/>
          <w:sz w:val="24"/>
          <w:szCs w:val="24"/>
        </w:rPr>
        <w:t xml:space="preserve"> </w:t>
      </w:r>
      <w:r>
        <w:rPr>
          <w:rFonts w:ascii="Arial" w:hAnsi="Arial" w:cs="Arial"/>
          <w:sz w:val="24"/>
          <w:szCs w:val="24"/>
        </w:rPr>
        <w:t xml:space="preserve">Use HICS form 213 Incident Message Form to request runners from Labor Pools </w:t>
      </w:r>
      <w:r w:rsidRPr="00B24B94">
        <w:rPr>
          <w:rFonts w:ascii="Arial" w:hAnsi="Arial" w:cs="Arial"/>
          <w:sz w:val="24"/>
          <w:szCs w:val="24"/>
          <w:highlight w:val="yellow"/>
        </w:rPr>
        <w:t>(</w:t>
      </w:r>
      <w:r w:rsidRPr="00744A14">
        <w:rPr>
          <w:rFonts w:ascii="Arial" w:hAnsi="Arial" w:cs="Arial"/>
          <w:sz w:val="24"/>
          <w:szCs w:val="24"/>
          <w:highlight w:val="yellow"/>
        </w:rPr>
        <w:t>TAB 2</w:t>
      </w:r>
      <w:r>
        <w:rPr>
          <w:rFonts w:ascii="Arial" w:hAnsi="Arial" w:cs="Arial"/>
          <w:sz w:val="24"/>
          <w:szCs w:val="24"/>
          <w:highlight w:val="yellow"/>
        </w:rPr>
        <w:t>4</w:t>
      </w:r>
      <w:r w:rsidRPr="00744A14">
        <w:rPr>
          <w:rFonts w:ascii="Arial" w:hAnsi="Arial" w:cs="Arial"/>
          <w:sz w:val="24"/>
          <w:szCs w:val="24"/>
          <w:highlight w:val="yellow"/>
        </w:rPr>
        <w:t>).</w:t>
      </w:r>
      <w:r>
        <w:rPr>
          <w:rFonts w:ascii="Arial" w:hAnsi="Arial" w:cs="Arial"/>
          <w:sz w:val="24"/>
          <w:szCs w:val="24"/>
        </w:rPr>
        <w:t xml:space="preserve"> </w:t>
      </w:r>
    </w:p>
    <w:p w:rsidR="009C2C27" w:rsidRPr="00350598" w:rsidRDefault="009C2C27" w:rsidP="009C2C27">
      <w:pPr>
        <w:ind w:right="-360"/>
        <w:rPr>
          <w:rFonts w:ascii="Arial" w:hAnsi="Arial" w:cs="Arial"/>
          <w:sz w:val="24"/>
          <w:szCs w:val="24"/>
        </w:rPr>
      </w:pPr>
    </w:p>
    <w:p w:rsidR="009C2C27" w:rsidRDefault="009C2C27" w:rsidP="009C2C27">
      <w:pPr>
        <w:pStyle w:val="Heading5"/>
        <w:ind w:right="-360"/>
        <w:rPr>
          <w:rFonts w:cs="Arial"/>
          <w:b/>
          <w:sz w:val="24"/>
          <w:szCs w:val="24"/>
          <w:lang w:val="en-US"/>
        </w:rPr>
      </w:pPr>
      <w:r w:rsidRPr="00350598">
        <w:rPr>
          <w:rFonts w:cs="Arial"/>
          <w:b/>
          <w:sz w:val="24"/>
          <w:szCs w:val="24"/>
        </w:rPr>
        <w:t xml:space="preserve">Internal/External Communications </w:t>
      </w:r>
    </w:p>
    <w:p w:rsidR="009C2C27" w:rsidRPr="00D21C5F" w:rsidRDefault="009C2C27" w:rsidP="009C2C27"/>
    <w:p w:rsidR="009C2C27" w:rsidRDefault="009C2C27" w:rsidP="009C2C27">
      <w:pPr>
        <w:numPr>
          <w:ilvl w:val="0"/>
          <w:numId w:val="30"/>
        </w:numPr>
        <w:spacing w:after="0" w:line="240" w:lineRule="auto"/>
        <w:ind w:right="-360"/>
        <w:rPr>
          <w:rFonts w:ascii="Arial" w:hAnsi="Arial" w:cs="Arial"/>
          <w:sz w:val="24"/>
          <w:szCs w:val="24"/>
        </w:rPr>
      </w:pPr>
      <w:r w:rsidRPr="00350598">
        <w:rPr>
          <w:rFonts w:ascii="Arial" w:hAnsi="Arial" w:cs="Arial"/>
          <w:b/>
          <w:sz w:val="24"/>
          <w:szCs w:val="24"/>
        </w:rPr>
        <w:t>Two-way Radios:</w:t>
      </w:r>
      <w:r w:rsidRPr="00350598">
        <w:rPr>
          <w:rFonts w:ascii="Arial" w:hAnsi="Arial" w:cs="Arial"/>
          <w:sz w:val="24"/>
          <w:szCs w:val="24"/>
        </w:rPr>
        <w:t xml:space="preserve"> All PIH Health Whittier and Downey departments with two-way radios turn to correct channel. Provide updates by two-way radio as needed.</w:t>
      </w:r>
    </w:p>
    <w:p w:rsidR="009C2C27" w:rsidRPr="00B24B94" w:rsidRDefault="009C2C27" w:rsidP="009C2C27">
      <w:pPr>
        <w:numPr>
          <w:ilvl w:val="1"/>
          <w:numId w:val="30"/>
        </w:numPr>
        <w:spacing w:after="0" w:line="240" w:lineRule="auto"/>
        <w:ind w:right="-360"/>
        <w:rPr>
          <w:rFonts w:ascii="Arial" w:hAnsi="Arial" w:cs="Arial"/>
          <w:sz w:val="24"/>
          <w:szCs w:val="24"/>
        </w:rPr>
      </w:pPr>
      <w:r w:rsidRPr="00B24B94">
        <w:rPr>
          <w:rFonts w:ascii="Arial" w:hAnsi="Arial" w:cs="Arial"/>
          <w:sz w:val="24"/>
          <w:szCs w:val="24"/>
        </w:rPr>
        <w:t>Whittier Campus Channel 1</w:t>
      </w:r>
    </w:p>
    <w:p w:rsidR="009C2C27" w:rsidRPr="00B24B94" w:rsidRDefault="009C2C27" w:rsidP="009C2C27">
      <w:pPr>
        <w:numPr>
          <w:ilvl w:val="1"/>
          <w:numId w:val="30"/>
        </w:numPr>
        <w:spacing w:after="0" w:line="240" w:lineRule="auto"/>
        <w:ind w:right="-360"/>
        <w:rPr>
          <w:rFonts w:ascii="Arial" w:hAnsi="Arial" w:cs="Arial"/>
          <w:sz w:val="24"/>
          <w:szCs w:val="24"/>
        </w:rPr>
      </w:pPr>
      <w:r w:rsidRPr="00B24B94">
        <w:rPr>
          <w:rFonts w:ascii="Arial" w:hAnsi="Arial" w:cs="Arial"/>
          <w:sz w:val="24"/>
          <w:szCs w:val="24"/>
        </w:rPr>
        <w:t>Downey Campus Channel 1</w:t>
      </w:r>
    </w:p>
    <w:p w:rsidR="009C2C27" w:rsidRPr="00350598" w:rsidRDefault="009C2C27" w:rsidP="009C2C27">
      <w:pPr>
        <w:ind w:left="720" w:right="-360"/>
        <w:rPr>
          <w:rFonts w:ascii="Arial" w:hAnsi="Arial" w:cs="Arial"/>
          <w:sz w:val="24"/>
          <w:szCs w:val="24"/>
        </w:rPr>
      </w:pPr>
    </w:p>
    <w:p w:rsidR="009C2C27" w:rsidRDefault="009C2C27" w:rsidP="009C2C27">
      <w:pPr>
        <w:numPr>
          <w:ilvl w:val="0"/>
          <w:numId w:val="30"/>
        </w:numPr>
        <w:spacing w:after="0" w:line="240" w:lineRule="auto"/>
        <w:ind w:right="-360"/>
        <w:rPr>
          <w:rFonts w:ascii="Arial" w:hAnsi="Arial" w:cs="Arial"/>
          <w:sz w:val="24"/>
          <w:szCs w:val="24"/>
        </w:rPr>
      </w:pPr>
      <w:r>
        <w:rPr>
          <w:rFonts w:ascii="Arial" w:hAnsi="Arial" w:cs="Arial"/>
          <w:b/>
          <w:sz w:val="24"/>
          <w:szCs w:val="24"/>
        </w:rPr>
        <w:t>SharePoint</w:t>
      </w:r>
      <w:r w:rsidRPr="00350598">
        <w:rPr>
          <w:rFonts w:ascii="Arial" w:hAnsi="Arial" w:cs="Arial"/>
          <w:b/>
          <w:sz w:val="24"/>
          <w:szCs w:val="24"/>
        </w:rPr>
        <w:t>:</w:t>
      </w:r>
      <w:r w:rsidRPr="00350598">
        <w:rPr>
          <w:rFonts w:ascii="Arial" w:hAnsi="Arial" w:cs="Arial"/>
          <w:sz w:val="24"/>
          <w:szCs w:val="24"/>
        </w:rPr>
        <w:t xml:space="preserve"> PIO, Liaison Officer and Marketing Communications and Business Development team log into </w:t>
      </w:r>
      <w:r>
        <w:rPr>
          <w:rFonts w:ascii="Arial" w:hAnsi="Arial" w:cs="Arial"/>
          <w:sz w:val="24"/>
          <w:szCs w:val="24"/>
        </w:rPr>
        <w:t>SharePoint for all PIO/Liaison HICS Forms and Unit Status and Operating Reports.</w:t>
      </w:r>
    </w:p>
    <w:p w:rsidR="009C2C27" w:rsidRPr="00350598" w:rsidRDefault="009C2C27" w:rsidP="009C2C27">
      <w:pPr>
        <w:ind w:right="-360"/>
        <w:rPr>
          <w:rFonts w:ascii="Arial" w:hAnsi="Arial" w:cs="Arial"/>
          <w:sz w:val="24"/>
          <w:szCs w:val="24"/>
        </w:rPr>
      </w:pPr>
    </w:p>
    <w:p w:rsidR="009C2C27" w:rsidRDefault="009C2C27" w:rsidP="009C2C27">
      <w:pPr>
        <w:numPr>
          <w:ilvl w:val="0"/>
          <w:numId w:val="30"/>
        </w:numPr>
        <w:spacing w:after="0" w:line="240" w:lineRule="auto"/>
        <w:ind w:right="-360"/>
        <w:rPr>
          <w:rFonts w:ascii="Arial" w:hAnsi="Arial" w:cs="Arial"/>
          <w:sz w:val="24"/>
          <w:szCs w:val="24"/>
        </w:rPr>
      </w:pPr>
      <w:r w:rsidRPr="00350598">
        <w:rPr>
          <w:rFonts w:ascii="Arial" w:hAnsi="Arial" w:cs="Arial"/>
          <w:b/>
          <w:sz w:val="24"/>
          <w:szCs w:val="24"/>
        </w:rPr>
        <w:t>Emergency Emails:</w:t>
      </w:r>
      <w:r w:rsidRPr="00350598">
        <w:rPr>
          <w:rFonts w:ascii="Arial" w:hAnsi="Arial" w:cs="Arial"/>
          <w:sz w:val="24"/>
          <w:szCs w:val="24"/>
        </w:rPr>
        <w:t xml:space="preserve"> Emergency emails sent to all staff or appropriate audiences.</w:t>
      </w:r>
    </w:p>
    <w:p w:rsidR="009C2C27" w:rsidRPr="00350598" w:rsidRDefault="009C2C27" w:rsidP="009C2C27">
      <w:pPr>
        <w:ind w:right="-360"/>
        <w:rPr>
          <w:rFonts w:ascii="Arial" w:hAnsi="Arial" w:cs="Arial"/>
          <w:sz w:val="24"/>
          <w:szCs w:val="24"/>
        </w:rPr>
      </w:pPr>
    </w:p>
    <w:p w:rsidR="009C2C27" w:rsidRDefault="009C2C27" w:rsidP="009C2C27">
      <w:pPr>
        <w:numPr>
          <w:ilvl w:val="0"/>
          <w:numId w:val="30"/>
        </w:numPr>
        <w:spacing w:after="0" w:line="240" w:lineRule="auto"/>
        <w:ind w:right="-360"/>
        <w:rPr>
          <w:rFonts w:ascii="Arial" w:hAnsi="Arial" w:cs="Arial"/>
          <w:sz w:val="24"/>
          <w:szCs w:val="24"/>
        </w:rPr>
      </w:pPr>
      <w:proofErr w:type="spellStart"/>
      <w:r w:rsidRPr="00350598">
        <w:rPr>
          <w:rFonts w:ascii="Arial" w:hAnsi="Arial" w:cs="Arial"/>
          <w:b/>
          <w:sz w:val="24"/>
          <w:szCs w:val="24"/>
        </w:rPr>
        <w:t>Everbridge</w:t>
      </w:r>
      <w:proofErr w:type="spellEnd"/>
      <w:r w:rsidRPr="00350598">
        <w:rPr>
          <w:rFonts w:ascii="Arial" w:hAnsi="Arial" w:cs="Arial"/>
          <w:b/>
          <w:sz w:val="24"/>
          <w:szCs w:val="24"/>
        </w:rPr>
        <w:t>:</w:t>
      </w:r>
      <w:r w:rsidRPr="00350598">
        <w:rPr>
          <w:rFonts w:ascii="Arial" w:hAnsi="Arial" w:cs="Arial"/>
          <w:sz w:val="24"/>
          <w:szCs w:val="24"/>
        </w:rPr>
        <w:t xml:space="preserve"> </w:t>
      </w:r>
      <w:proofErr w:type="spellStart"/>
      <w:r w:rsidRPr="00350598">
        <w:rPr>
          <w:rFonts w:ascii="Arial" w:hAnsi="Arial" w:cs="Arial"/>
          <w:sz w:val="24"/>
          <w:szCs w:val="24"/>
        </w:rPr>
        <w:t>Everbridge</w:t>
      </w:r>
      <w:proofErr w:type="spellEnd"/>
      <w:r w:rsidRPr="00350598">
        <w:rPr>
          <w:rFonts w:ascii="Arial" w:hAnsi="Arial" w:cs="Arial"/>
          <w:sz w:val="24"/>
          <w:szCs w:val="24"/>
        </w:rPr>
        <w:t xml:space="preserve"> messages sent to all staff or appropriate audiences.</w:t>
      </w:r>
    </w:p>
    <w:p w:rsidR="009C2C27" w:rsidRPr="00350598" w:rsidRDefault="009C2C27" w:rsidP="009C2C27">
      <w:pPr>
        <w:ind w:right="-360"/>
        <w:rPr>
          <w:rFonts w:ascii="Arial" w:hAnsi="Arial" w:cs="Arial"/>
          <w:sz w:val="24"/>
          <w:szCs w:val="24"/>
        </w:rPr>
      </w:pPr>
    </w:p>
    <w:p w:rsidR="009C2C27" w:rsidRPr="00F67580" w:rsidRDefault="009C2C27" w:rsidP="009C2C27">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350598">
        <w:rPr>
          <w:rFonts w:ascii="Arial" w:hAnsi="Arial" w:cs="Arial"/>
          <w:b/>
          <w:sz w:val="24"/>
          <w:szCs w:val="24"/>
        </w:rPr>
        <w:t>Employee Emergency Information Line:</w:t>
      </w:r>
      <w:r w:rsidRPr="00350598">
        <w:rPr>
          <w:rFonts w:ascii="Arial" w:hAnsi="Arial" w:cs="Arial"/>
          <w:sz w:val="24"/>
          <w:szCs w:val="24"/>
        </w:rPr>
        <w:t xml:space="preserve"> Update Employee Emergency Information phone lines for both hospital locations with latest, approved messages </w:t>
      </w:r>
    </w:p>
    <w:p w:rsidR="009C2C27" w:rsidRPr="006F69CD" w:rsidRDefault="009C2C27" w:rsidP="009C2C27">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6F69CD">
        <w:rPr>
          <w:rFonts w:ascii="Arial" w:hAnsi="Arial" w:cs="Arial"/>
          <w:sz w:val="24"/>
          <w:szCs w:val="24"/>
        </w:rPr>
        <w:t>Employee Emergency Information Line: 562.906.5537 dialing from outside facility.  Ext. 15537 from inside facility</w:t>
      </w:r>
    </w:p>
    <w:p w:rsidR="009C2C27" w:rsidRPr="006F69CD" w:rsidRDefault="009C2C27" w:rsidP="009C2C27">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6F69CD">
        <w:rPr>
          <w:rFonts w:ascii="Arial" w:hAnsi="Arial" w:cs="Arial"/>
          <w:sz w:val="24"/>
          <w:szCs w:val="24"/>
        </w:rPr>
        <w:t>Option 1-Whittier Campus</w:t>
      </w:r>
    </w:p>
    <w:p w:rsidR="009C2C27" w:rsidRPr="006F69CD" w:rsidRDefault="009C2C27" w:rsidP="009C2C27">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6F69CD">
        <w:rPr>
          <w:rFonts w:ascii="Arial" w:hAnsi="Arial" w:cs="Arial"/>
          <w:sz w:val="24"/>
          <w:szCs w:val="24"/>
        </w:rPr>
        <w:t>Option 2-Downey Campus</w:t>
      </w:r>
    </w:p>
    <w:p w:rsidR="009C2C27" w:rsidRPr="006F69CD" w:rsidRDefault="009C2C27" w:rsidP="009C2C27">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6F69CD">
        <w:rPr>
          <w:rFonts w:ascii="Arial" w:hAnsi="Arial" w:cs="Arial"/>
          <w:sz w:val="24"/>
          <w:szCs w:val="24"/>
        </w:rPr>
        <w:t>Option 3-PHP</w:t>
      </w:r>
    </w:p>
    <w:p w:rsidR="009C2C27" w:rsidRPr="00F67580" w:rsidRDefault="009C2C27" w:rsidP="009C2C27">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350598">
        <w:rPr>
          <w:rFonts w:ascii="Arial" w:hAnsi="Arial" w:cs="Arial"/>
          <w:b/>
          <w:sz w:val="24"/>
          <w:szCs w:val="24"/>
        </w:rPr>
        <w:t>Patient/Public Emergency Phone Line:</w:t>
      </w:r>
      <w:r w:rsidRPr="00350598">
        <w:rPr>
          <w:rFonts w:ascii="Arial" w:hAnsi="Arial" w:cs="Arial"/>
          <w:sz w:val="24"/>
          <w:szCs w:val="24"/>
        </w:rPr>
        <w:t xml:space="preserve"> Update Patient/Public Emergency Information phone lines for both locations with approved messages </w:t>
      </w:r>
    </w:p>
    <w:p w:rsidR="009C2C27" w:rsidRPr="006F69CD" w:rsidRDefault="009C2C27" w:rsidP="009C2C27">
      <w:pPr>
        <w:numPr>
          <w:ilvl w:val="1"/>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6F69CD">
        <w:rPr>
          <w:rFonts w:ascii="Arial" w:hAnsi="Arial" w:cs="Arial"/>
          <w:sz w:val="24"/>
          <w:szCs w:val="24"/>
        </w:rPr>
        <w:t>Public Emergency Information Line</w:t>
      </w:r>
      <w:proofErr w:type="gramStart"/>
      <w:r w:rsidRPr="006F69CD">
        <w:rPr>
          <w:rFonts w:ascii="Arial" w:hAnsi="Arial" w:cs="Arial"/>
          <w:sz w:val="24"/>
          <w:szCs w:val="24"/>
        </w:rPr>
        <w:t>:562.906.5538</w:t>
      </w:r>
      <w:proofErr w:type="gramEnd"/>
      <w:r w:rsidRPr="006F69CD">
        <w:rPr>
          <w:rFonts w:ascii="Arial" w:hAnsi="Arial" w:cs="Arial"/>
          <w:sz w:val="24"/>
          <w:szCs w:val="24"/>
        </w:rPr>
        <w:t xml:space="preserve"> dialing from outside facility. Ext. 15538 from inside facility.  </w:t>
      </w:r>
    </w:p>
    <w:p w:rsidR="009C2C27" w:rsidRPr="006F69CD" w:rsidRDefault="009C2C27" w:rsidP="009C2C27">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6F69CD">
        <w:rPr>
          <w:rFonts w:ascii="Arial" w:hAnsi="Arial" w:cs="Arial"/>
          <w:sz w:val="24"/>
          <w:szCs w:val="24"/>
        </w:rPr>
        <w:t>Option 1-Whittier Campus</w:t>
      </w:r>
    </w:p>
    <w:p w:rsidR="009C2C27" w:rsidRPr="006F69CD" w:rsidRDefault="009C2C27" w:rsidP="009C2C27">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6F69CD">
        <w:rPr>
          <w:rFonts w:ascii="Arial" w:hAnsi="Arial" w:cs="Arial"/>
          <w:sz w:val="24"/>
          <w:szCs w:val="24"/>
        </w:rPr>
        <w:t>Option 2-Downey Campus</w:t>
      </w:r>
    </w:p>
    <w:p w:rsidR="009C2C27" w:rsidRPr="006F69CD" w:rsidRDefault="009C2C27" w:rsidP="009C2C27">
      <w:pPr>
        <w:numPr>
          <w:ilvl w:val="3"/>
          <w:numId w:val="6"/>
        </w:numPr>
        <w:tabs>
          <w:tab w:val="left" w:pos="-720"/>
          <w:tab w:val="left" w:pos="672"/>
          <w:tab w:val="left" w:pos="1478"/>
          <w:tab w:val="left" w:pos="2284"/>
          <w:tab w:val="left" w:pos="3360"/>
          <w:tab w:val="left" w:pos="4569"/>
        </w:tabs>
        <w:overflowPunct w:val="0"/>
        <w:autoSpaceDE w:val="0"/>
        <w:autoSpaceDN w:val="0"/>
        <w:adjustRightInd w:val="0"/>
        <w:spacing w:after="0" w:line="240" w:lineRule="auto"/>
        <w:jc w:val="both"/>
        <w:textAlignment w:val="baseline"/>
        <w:rPr>
          <w:rFonts w:ascii="Arial" w:hAnsi="Arial" w:cs="Arial"/>
          <w:sz w:val="24"/>
          <w:szCs w:val="24"/>
        </w:rPr>
      </w:pPr>
      <w:r w:rsidRPr="006F69CD">
        <w:rPr>
          <w:rFonts w:ascii="Arial" w:hAnsi="Arial" w:cs="Arial"/>
          <w:sz w:val="24"/>
          <w:szCs w:val="24"/>
        </w:rPr>
        <w:t>Option 3-PHP</w:t>
      </w:r>
    </w:p>
    <w:p w:rsidR="009C2C27" w:rsidRDefault="009C2C27" w:rsidP="009C2C27">
      <w:pPr>
        <w:numPr>
          <w:ilvl w:val="0"/>
          <w:numId w:val="30"/>
        </w:numPr>
        <w:spacing w:after="0" w:line="240" w:lineRule="auto"/>
        <w:ind w:right="-360"/>
        <w:rPr>
          <w:rFonts w:ascii="Arial" w:hAnsi="Arial" w:cs="Arial"/>
          <w:sz w:val="24"/>
          <w:szCs w:val="24"/>
        </w:rPr>
      </w:pPr>
      <w:r w:rsidRPr="00350598">
        <w:rPr>
          <w:rFonts w:ascii="Arial" w:hAnsi="Arial" w:cs="Arial"/>
          <w:b/>
          <w:sz w:val="24"/>
          <w:szCs w:val="24"/>
        </w:rPr>
        <w:t>Website Updates:</w:t>
      </w:r>
      <w:r w:rsidRPr="00350598">
        <w:rPr>
          <w:rFonts w:ascii="Arial" w:hAnsi="Arial" w:cs="Arial"/>
          <w:sz w:val="24"/>
          <w:szCs w:val="24"/>
        </w:rPr>
        <w:t xml:space="preserve"> Provide Digital Media Marketing team with approved verbiage to post on PIH Health Internet sites for both Whittier and Downey and on Connect Intranet sites at Whittier</w:t>
      </w:r>
      <w:r>
        <w:rPr>
          <w:rFonts w:ascii="Arial" w:hAnsi="Arial" w:cs="Arial"/>
          <w:sz w:val="24"/>
          <w:szCs w:val="24"/>
        </w:rPr>
        <w:t xml:space="preserve"> and Downey</w:t>
      </w:r>
      <w:r w:rsidRPr="00350598">
        <w:rPr>
          <w:rFonts w:ascii="Arial" w:hAnsi="Arial" w:cs="Arial"/>
          <w:sz w:val="24"/>
          <w:szCs w:val="24"/>
        </w:rPr>
        <w:t>.</w:t>
      </w:r>
      <w:r w:rsidRPr="000B2571">
        <w:t xml:space="preserve"> </w:t>
      </w:r>
      <w:proofErr w:type="spellStart"/>
      <w:r w:rsidRPr="000B2571">
        <w:rPr>
          <w:rFonts w:ascii="Arial" w:hAnsi="Arial" w:cs="Arial"/>
          <w:sz w:val="24"/>
          <w:szCs w:val="24"/>
        </w:rPr>
        <w:t>Geonetric’s</w:t>
      </w:r>
      <w:proofErr w:type="spellEnd"/>
      <w:r w:rsidRPr="000B2571">
        <w:rPr>
          <w:rFonts w:ascii="Arial" w:hAnsi="Arial" w:cs="Arial"/>
          <w:sz w:val="24"/>
          <w:szCs w:val="24"/>
        </w:rPr>
        <w:t xml:space="preserve"> phone # is </w:t>
      </w:r>
    </w:p>
    <w:p w:rsidR="00753ABB" w:rsidRDefault="00753ABB" w:rsidP="00753ABB">
      <w:pPr>
        <w:spacing w:after="0" w:line="240" w:lineRule="auto"/>
        <w:ind w:left="720" w:right="-360"/>
        <w:rPr>
          <w:rFonts w:ascii="Arial" w:hAnsi="Arial" w:cs="Arial"/>
          <w:sz w:val="24"/>
          <w:szCs w:val="24"/>
        </w:rPr>
      </w:pPr>
    </w:p>
    <w:p w:rsidR="009C2C27" w:rsidRDefault="009C2C27" w:rsidP="009C2C27">
      <w:pPr>
        <w:numPr>
          <w:ilvl w:val="0"/>
          <w:numId w:val="30"/>
        </w:numPr>
        <w:spacing w:after="0" w:line="240" w:lineRule="auto"/>
        <w:ind w:right="-360"/>
        <w:rPr>
          <w:rFonts w:ascii="Arial" w:hAnsi="Arial" w:cs="Arial"/>
          <w:sz w:val="24"/>
          <w:szCs w:val="24"/>
        </w:rPr>
      </w:pPr>
      <w:r w:rsidRPr="00350598">
        <w:rPr>
          <w:rFonts w:ascii="Arial" w:hAnsi="Arial" w:cs="Arial"/>
          <w:b/>
          <w:sz w:val="24"/>
          <w:szCs w:val="24"/>
        </w:rPr>
        <w:t xml:space="preserve">Printed Updates: </w:t>
      </w:r>
      <w:r w:rsidRPr="00350598">
        <w:rPr>
          <w:rFonts w:ascii="Arial" w:hAnsi="Arial" w:cs="Arial"/>
          <w:sz w:val="24"/>
          <w:szCs w:val="24"/>
        </w:rPr>
        <w:t xml:space="preserve">Provide printable updates, as needed, </w:t>
      </w:r>
      <w:r>
        <w:rPr>
          <w:rFonts w:ascii="Arial" w:hAnsi="Arial" w:cs="Arial"/>
          <w:sz w:val="24"/>
          <w:szCs w:val="24"/>
        </w:rPr>
        <w:t>i.e.</w:t>
      </w:r>
      <w:r w:rsidRPr="00350598">
        <w:rPr>
          <w:rFonts w:ascii="Arial" w:hAnsi="Arial" w:cs="Arial"/>
          <w:sz w:val="24"/>
          <w:szCs w:val="24"/>
        </w:rPr>
        <w:t xml:space="preserve"> in Downey</w:t>
      </w:r>
      <w:r>
        <w:rPr>
          <w:rFonts w:ascii="Arial" w:hAnsi="Arial" w:cs="Arial"/>
          <w:sz w:val="24"/>
          <w:szCs w:val="24"/>
        </w:rPr>
        <w:t xml:space="preserve"> or if computers/printers not available. </w:t>
      </w:r>
    </w:p>
    <w:p w:rsidR="009C2C27" w:rsidRDefault="009C2C27" w:rsidP="009C2C27">
      <w:pPr>
        <w:pStyle w:val="ListParagraph"/>
        <w:rPr>
          <w:rFonts w:ascii="Arial" w:hAnsi="Arial" w:cs="Arial"/>
          <w:sz w:val="24"/>
          <w:szCs w:val="24"/>
        </w:rPr>
      </w:pPr>
    </w:p>
    <w:p w:rsidR="009C2C27" w:rsidRPr="00DD20C9" w:rsidRDefault="009C2C27" w:rsidP="009C2C27">
      <w:pPr>
        <w:numPr>
          <w:ilvl w:val="0"/>
          <w:numId w:val="30"/>
        </w:numPr>
        <w:spacing w:after="0" w:line="240" w:lineRule="auto"/>
        <w:ind w:right="-360"/>
        <w:rPr>
          <w:rFonts w:ascii="Arial" w:hAnsi="Arial" w:cs="Arial"/>
          <w:b/>
          <w:sz w:val="24"/>
          <w:szCs w:val="24"/>
        </w:rPr>
      </w:pPr>
      <w:r w:rsidRPr="0055570D">
        <w:rPr>
          <w:rFonts w:ascii="Arial" w:hAnsi="Arial" w:cs="Arial"/>
          <w:b/>
          <w:sz w:val="24"/>
          <w:szCs w:val="24"/>
        </w:rPr>
        <w:lastRenderedPageBreak/>
        <w:t>Facebook:</w:t>
      </w:r>
      <w:r>
        <w:rPr>
          <w:rFonts w:ascii="Arial" w:hAnsi="Arial" w:cs="Arial"/>
          <w:b/>
          <w:sz w:val="24"/>
          <w:szCs w:val="24"/>
        </w:rPr>
        <w:t xml:space="preserve"> </w:t>
      </w:r>
      <w:r>
        <w:rPr>
          <w:rFonts w:ascii="Arial" w:hAnsi="Arial" w:cs="Arial"/>
          <w:sz w:val="24"/>
          <w:szCs w:val="24"/>
        </w:rPr>
        <w:t xml:space="preserve">Update PIH Health corporate Facebook page with approved messaging. </w:t>
      </w:r>
    </w:p>
    <w:p w:rsidR="009C2C27" w:rsidRDefault="009C2C27" w:rsidP="009C2C27">
      <w:pPr>
        <w:pStyle w:val="ListParagraph"/>
        <w:rPr>
          <w:rFonts w:ascii="Arial" w:hAnsi="Arial" w:cs="Arial"/>
          <w:b/>
          <w:sz w:val="24"/>
          <w:szCs w:val="24"/>
        </w:rPr>
      </w:pPr>
    </w:p>
    <w:p w:rsidR="009C2C27" w:rsidRPr="00DD20C9" w:rsidRDefault="009C2C27" w:rsidP="009C2C27">
      <w:pPr>
        <w:numPr>
          <w:ilvl w:val="0"/>
          <w:numId w:val="30"/>
        </w:numPr>
        <w:spacing w:after="0" w:line="240" w:lineRule="auto"/>
        <w:ind w:right="-360"/>
        <w:rPr>
          <w:rFonts w:ascii="Arial" w:hAnsi="Arial" w:cs="Arial"/>
          <w:sz w:val="24"/>
          <w:szCs w:val="24"/>
        </w:rPr>
      </w:pPr>
      <w:r>
        <w:rPr>
          <w:rFonts w:ascii="Arial" w:hAnsi="Arial" w:cs="Arial"/>
          <w:b/>
          <w:sz w:val="24"/>
          <w:szCs w:val="24"/>
        </w:rPr>
        <w:t xml:space="preserve">Twitter: </w:t>
      </w:r>
      <w:r w:rsidRPr="00DD20C9">
        <w:rPr>
          <w:rFonts w:ascii="Arial" w:hAnsi="Arial" w:cs="Arial"/>
          <w:sz w:val="24"/>
          <w:szCs w:val="24"/>
        </w:rPr>
        <w:t xml:space="preserve">Post messaging to </w:t>
      </w:r>
      <w:proofErr w:type="gramStart"/>
      <w:r w:rsidRPr="00DD20C9">
        <w:rPr>
          <w:rFonts w:ascii="Arial" w:hAnsi="Arial" w:cs="Arial"/>
          <w:sz w:val="24"/>
          <w:szCs w:val="24"/>
        </w:rPr>
        <w:t>Twitter</w:t>
      </w:r>
      <w:proofErr w:type="gramEnd"/>
      <w:r w:rsidRPr="00DD20C9">
        <w:rPr>
          <w:rFonts w:ascii="Arial" w:hAnsi="Arial" w:cs="Arial"/>
          <w:sz w:val="24"/>
          <w:szCs w:val="24"/>
        </w:rPr>
        <w:t xml:space="preserve"> account.</w:t>
      </w:r>
      <w:r>
        <w:rPr>
          <w:rFonts w:ascii="Arial" w:hAnsi="Arial" w:cs="Arial"/>
          <w:b/>
          <w:sz w:val="24"/>
          <w:szCs w:val="24"/>
        </w:rPr>
        <w:t xml:space="preserve"> </w:t>
      </w:r>
      <w:r>
        <w:rPr>
          <w:rFonts w:ascii="Arial" w:hAnsi="Arial" w:cs="Arial"/>
          <w:sz w:val="24"/>
          <w:szCs w:val="24"/>
        </w:rPr>
        <w:t>Username is @</w:t>
      </w:r>
      <w:proofErr w:type="spellStart"/>
      <w:r>
        <w:rPr>
          <w:rFonts w:ascii="Arial" w:hAnsi="Arial" w:cs="Arial"/>
          <w:sz w:val="24"/>
          <w:szCs w:val="24"/>
        </w:rPr>
        <w:t>pihhealth</w:t>
      </w:r>
      <w:proofErr w:type="spellEnd"/>
      <w:r>
        <w:rPr>
          <w:rFonts w:ascii="Arial" w:hAnsi="Arial" w:cs="Arial"/>
          <w:sz w:val="24"/>
          <w:szCs w:val="24"/>
        </w:rPr>
        <w:t xml:space="preserve"> - Password is </w:t>
      </w:r>
      <w:proofErr w:type="gramStart"/>
      <w:r>
        <w:rPr>
          <w:rFonts w:ascii="Arial" w:hAnsi="Arial" w:cs="Arial"/>
          <w:sz w:val="24"/>
          <w:szCs w:val="24"/>
        </w:rPr>
        <w:t>If</w:t>
      </w:r>
      <w:proofErr w:type="gramEnd"/>
      <w:r>
        <w:rPr>
          <w:rFonts w:ascii="Arial" w:hAnsi="Arial" w:cs="Arial"/>
          <w:sz w:val="24"/>
          <w:szCs w:val="24"/>
        </w:rPr>
        <w:t xml:space="preserve"> you can’t log in with @</w:t>
      </w:r>
      <w:proofErr w:type="spellStart"/>
      <w:r>
        <w:rPr>
          <w:rFonts w:ascii="Arial" w:hAnsi="Arial" w:cs="Arial"/>
          <w:sz w:val="24"/>
          <w:szCs w:val="24"/>
        </w:rPr>
        <w:t>pihhealth</w:t>
      </w:r>
      <w:proofErr w:type="spellEnd"/>
      <w:r>
        <w:rPr>
          <w:rFonts w:ascii="Arial" w:hAnsi="Arial" w:cs="Arial"/>
          <w:sz w:val="24"/>
          <w:szCs w:val="24"/>
        </w:rPr>
        <w:t xml:space="preserve"> as the user name, log in as terri.skitch@pihhealth.org.</w:t>
      </w:r>
    </w:p>
    <w:p w:rsidR="009C2C27" w:rsidRPr="00350598" w:rsidRDefault="009C2C27" w:rsidP="009C2C27">
      <w:pPr>
        <w:ind w:right="-360"/>
        <w:rPr>
          <w:rFonts w:ascii="Arial" w:hAnsi="Arial" w:cs="Arial"/>
          <w:sz w:val="24"/>
          <w:szCs w:val="24"/>
        </w:rPr>
      </w:pPr>
    </w:p>
    <w:p w:rsidR="009C2C27" w:rsidRPr="00744A14" w:rsidRDefault="009C2C27" w:rsidP="009C2C27">
      <w:pPr>
        <w:numPr>
          <w:ilvl w:val="0"/>
          <w:numId w:val="30"/>
        </w:numPr>
        <w:spacing w:after="0" w:line="240" w:lineRule="auto"/>
        <w:ind w:right="-360"/>
        <w:rPr>
          <w:rFonts w:ascii="Arial" w:hAnsi="Arial" w:cs="Arial"/>
          <w:sz w:val="24"/>
          <w:szCs w:val="24"/>
        </w:rPr>
      </w:pPr>
      <w:r w:rsidRPr="00744A14">
        <w:rPr>
          <w:rFonts w:ascii="Arial" w:hAnsi="Arial" w:cs="Arial"/>
          <w:b/>
          <w:sz w:val="24"/>
          <w:szCs w:val="24"/>
        </w:rPr>
        <w:t>Digital Signs:</w:t>
      </w:r>
      <w:r w:rsidRPr="00744A14">
        <w:rPr>
          <w:rFonts w:ascii="Arial" w:hAnsi="Arial" w:cs="Arial"/>
          <w:sz w:val="24"/>
          <w:szCs w:val="24"/>
        </w:rPr>
        <w:t xml:space="preserve"> Update digital signs for PIH Health Hospital - Whittier as well as Emergency Posters for PIH Health Hospital - Whittier and PIH Health Hospital - Downey.</w:t>
      </w:r>
    </w:p>
    <w:p w:rsidR="009C2C27" w:rsidRPr="00744A14" w:rsidRDefault="009C2C27" w:rsidP="009C2C27">
      <w:pPr>
        <w:ind w:left="360" w:right="-360"/>
        <w:rPr>
          <w:rFonts w:ascii="Arial" w:hAnsi="Arial" w:cs="Arial"/>
          <w:sz w:val="24"/>
          <w:szCs w:val="24"/>
        </w:rPr>
      </w:pPr>
    </w:p>
    <w:p w:rsidR="009C2C27" w:rsidRPr="00744A14" w:rsidRDefault="009C2C27" w:rsidP="009C2C27">
      <w:pPr>
        <w:numPr>
          <w:ilvl w:val="0"/>
          <w:numId w:val="30"/>
        </w:numPr>
        <w:spacing w:after="0" w:line="240" w:lineRule="auto"/>
        <w:ind w:right="-360"/>
        <w:rPr>
          <w:rFonts w:ascii="Arial" w:hAnsi="Arial" w:cs="Arial"/>
          <w:sz w:val="24"/>
          <w:szCs w:val="24"/>
        </w:rPr>
      </w:pPr>
      <w:r w:rsidRPr="00744A14">
        <w:rPr>
          <w:rFonts w:ascii="Arial" w:hAnsi="Arial" w:cs="Arial"/>
          <w:b/>
          <w:sz w:val="24"/>
          <w:szCs w:val="24"/>
        </w:rPr>
        <w:t>Hospital Operators:</w:t>
      </w:r>
      <w:r w:rsidRPr="00744A14">
        <w:rPr>
          <w:rFonts w:ascii="Arial" w:hAnsi="Arial" w:cs="Arial"/>
          <w:sz w:val="24"/>
          <w:szCs w:val="24"/>
        </w:rPr>
        <w:t xml:space="preserve"> Provide operators with appropriate number of staff to provide approved messaging to callers.</w:t>
      </w:r>
    </w:p>
    <w:p w:rsidR="009C2C27" w:rsidRPr="00744A14" w:rsidRDefault="009C2C27" w:rsidP="009C2C27">
      <w:pPr>
        <w:ind w:right="-360"/>
        <w:rPr>
          <w:rFonts w:ascii="Arial" w:hAnsi="Arial" w:cs="Arial"/>
          <w:sz w:val="24"/>
          <w:szCs w:val="24"/>
        </w:rPr>
      </w:pPr>
    </w:p>
    <w:p w:rsidR="009C2C27" w:rsidRPr="00744A14" w:rsidRDefault="009C2C27" w:rsidP="009C2C27">
      <w:pPr>
        <w:numPr>
          <w:ilvl w:val="0"/>
          <w:numId w:val="30"/>
        </w:numPr>
        <w:spacing w:after="0" w:line="240" w:lineRule="auto"/>
        <w:ind w:right="-360"/>
        <w:rPr>
          <w:rFonts w:ascii="Arial" w:hAnsi="Arial" w:cs="Arial"/>
          <w:sz w:val="24"/>
          <w:szCs w:val="24"/>
        </w:rPr>
      </w:pPr>
      <w:r w:rsidRPr="00744A14">
        <w:rPr>
          <w:rFonts w:ascii="Arial" w:hAnsi="Arial" w:cs="Arial"/>
          <w:b/>
          <w:sz w:val="24"/>
          <w:szCs w:val="24"/>
        </w:rPr>
        <w:t>Nursing/Security Staff/Registration Desk speaking Points:</w:t>
      </w:r>
      <w:r w:rsidRPr="00744A14">
        <w:rPr>
          <w:rFonts w:ascii="Arial" w:hAnsi="Arial" w:cs="Arial"/>
          <w:sz w:val="24"/>
          <w:szCs w:val="24"/>
        </w:rPr>
        <w:t xml:space="preserve"> Provide approved messages to nursing staff (for patients and family members) and security (for visitors).</w:t>
      </w:r>
    </w:p>
    <w:p w:rsidR="009C2C27" w:rsidRPr="00744A14" w:rsidRDefault="009C2C27" w:rsidP="009C2C27">
      <w:pPr>
        <w:ind w:right="-360"/>
        <w:rPr>
          <w:rFonts w:ascii="Arial" w:hAnsi="Arial" w:cs="Arial"/>
          <w:sz w:val="24"/>
          <w:szCs w:val="24"/>
        </w:rPr>
      </w:pPr>
    </w:p>
    <w:p w:rsidR="009C2C27" w:rsidRPr="00744A14" w:rsidRDefault="009C2C27" w:rsidP="009C2C27">
      <w:pPr>
        <w:numPr>
          <w:ilvl w:val="0"/>
          <w:numId w:val="30"/>
        </w:numPr>
        <w:spacing w:after="0" w:line="240" w:lineRule="auto"/>
        <w:ind w:right="-360"/>
        <w:rPr>
          <w:rFonts w:ascii="Arial" w:hAnsi="Arial" w:cs="Arial"/>
          <w:sz w:val="24"/>
          <w:szCs w:val="24"/>
        </w:rPr>
      </w:pPr>
      <w:r w:rsidRPr="00744A14">
        <w:rPr>
          <w:rFonts w:ascii="Arial" w:hAnsi="Arial" w:cs="Arial"/>
          <w:b/>
          <w:sz w:val="24"/>
          <w:szCs w:val="24"/>
        </w:rPr>
        <w:t>Emergency Posters:</w:t>
      </w:r>
      <w:r w:rsidRPr="00744A14">
        <w:rPr>
          <w:rFonts w:ascii="Arial" w:hAnsi="Arial" w:cs="Arial"/>
          <w:sz w:val="24"/>
          <w:szCs w:val="24"/>
        </w:rPr>
        <w:t xml:space="preserve"> Place Emergency posters in predetermined areas. (</w:t>
      </w:r>
      <w:proofErr w:type="gramStart"/>
      <w:r w:rsidRPr="00744A14">
        <w:rPr>
          <w:rFonts w:ascii="Arial" w:hAnsi="Arial" w:cs="Arial"/>
          <w:sz w:val="24"/>
          <w:szCs w:val="24"/>
        </w:rPr>
        <w:t>located</w:t>
      </w:r>
      <w:proofErr w:type="gramEnd"/>
      <w:r w:rsidRPr="00744A14">
        <w:rPr>
          <w:rFonts w:ascii="Arial" w:hAnsi="Arial" w:cs="Arial"/>
          <w:sz w:val="24"/>
          <w:szCs w:val="24"/>
        </w:rPr>
        <w:t xml:space="preserve"> in each disaster cart at both hospitals).</w:t>
      </w:r>
    </w:p>
    <w:p w:rsidR="009C2C27" w:rsidRPr="00350598" w:rsidRDefault="009C2C27" w:rsidP="009C2C27">
      <w:pPr>
        <w:ind w:right="-360"/>
        <w:rPr>
          <w:rFonts w:ascii="Arial" w:hAnsi="Arial" w:cs="Arial"/>
          <w:sz w:val="24"/>
          <w:szCs w:val="24"/>
        </w:rPr>
      </w:pPr>
    </w:p>
    <w:p w:rsidR="009C2C27" w:rsidRDefault="009C2C27" w:rsidP="009C2C27">
      <w:pPr>
        <w:numPr>
          <w:ilvl w:val="0"/>
          <w:numId w:val="30"/>
        </w:numPr>
        <w:spacing w:after="0" w:line="240" w:lineRule="auto"/>
        <w:ind w:right="-360"/>
        <w:rPr>
          <w:rFonts w:ascii="Arial" w:hAnsi="Arial" w:cs="Arial"/>
          <w:sz w:val="24"/>
          <w:szCs w:val="24"/>
        </w:rPr>
      </w:pPr>
      <w:r w:rsidRPr="00350598">
        <w:rPr>
          <w:rFonts w:ascii="Arial" w:hAnsi="Arial" w:cs="Arial"/>
          <w:b/>
          <w:sz w:val="24"/>
          <w:szCs w:val="24"/>
        </w:rPr>
        <w:t>All-Staff Voicemails:</w:t>
      </w:r>
      <w:r w:rsidRPr="00350598">
        <w:rPr>
          <w:rFonts w:ascii="Arial" w:hAnsi="Arial" w:cs="Arial"/>
          <w:sz w:val="24"/>
          <w:szCs w:val="24"/>
        </w:rPr>
        <w:t xml:space="preserve"> Record and distribute all-staff voicemails with latest, approved messages.</w:t>
      </w:r>
    </w:p>
    <w:p w:rsidR="009C2C27" w:rsidRPr="00350598" w:rsidRDefault="009C2C27" w:rsidP="009C2C27">
      <w:pPr>
        <w:ind w:right="-360"/>
        <w:rPr>
          <w:rFonts w:ascii="Arial" w:hAnsi="Arial" w:cs="Arial"/>
          <w:sz w:val="24"/>
          <w:szCs w:val="24"/>
        </w:rPr>
      </w:pPr>
    </w:p>
    <w:p w:rsidR="009C2C27" w:rsidRDefault="009C2C27" w:rsidP="009C2C27">
      <w:pPr>
        <w:numPr>
          <w:ilvl w:val="0"/>
          <w:numId w:val="30"/>
        </w:numPr>
        <w:spacing w:after="0" w:line="240" w:lineRule="auto"/>
        <w:ind w:right="-360"/>
        <w:rPr>
          <w:rFonts w:ascii="Arial" w:hAnsi="Arial" w:cs="Arial"/>
          <w:sz w:val="24"/>
          <w:szCs w:val="24"/>
        </w:rPr>
      </w:pPr>
      <w:r w:rsidRPr="00350598">
        <w:rPr>
          <w:rFonts w:ascii="Arial" w:hAnsi="Arial" w:cs="Arial"/>
          <w:b/>
          <w:sz w:val="24"/>
          <w:szCs w:val="24"/>
        </w:rPr>
        <w:t>Fliers:</w:t>
      </w:r>
      <w:r w:rsidRPr="00350598">
        <w:rPr>
          <w:rFonts w:ascii="Arial" w:hAnsi="Arial" w:cs="Arial"/>
          <w:sz w:val="24"/>
          <w:szCs w:val="24"/>
        </w:rPr>
        <w:t xml:space="preserve"> Produce fliers for employees, patients and family members.</w:t>
      </w:r>
    </w:p>
    <w:p w:rsidR="009C2C27" w:rsidRPr="00350598" w:rsidRDefault="009C2C27" w:rsidP="009C2C27">
      <w:pPr>
        <w:ind w:right="-360"/>
        <w:rPr>
          <w:rFonts w:ascii="Arial" w:hAnsi="Arial" w:cs="Arial"/>
          <w:sz w:val="24"/>
          <w:szCs w:val="24"/>
        </w:rPr>
      </w:pPr>
    </w:p>
    <w:p w:rsidR="009C2C27" w:rsidRDefault="009C2C27" w:rsidP="009C2C27">
      <w:pPr>
        <w:numPr>
          <w:ilvl w:val="0"/>
          <w:numId w:val="30"/>
        </w:numPr>
        <w:spacing w:after="0" w:line="240" w:lineRule="auto"/>
        <w:ind w:right="-360"/>
        <w:rPr>
          <w:rFonts w:ascii="Arial" w:hAnsi="Arial" w:cs="Arial"/>
          <w:sz w:val="24"/>
          <w:szCs w:val="24"/>
        </w:rPr>
      </w:pPr>
      <w:r w:rsidRPr="00350598">
        <w:rPr>
          <w:rFonts w:ascii="Arial" w:hAnsi="Arial" w:cs="Arial"/>
          <w:b/>
          <w:sz w:val="24"/>
          <w:szCs w:val="24"/>
        </w:rPr>
        <w:t>Overhead Speakers:</w:t>
      </w:r>
      <w:r w:rsidRPr="00350598">
        <w:rPr>
          <w:rFonts w:ascii="Arial" w:hAnsi="Arial" w:cs="Arial"/>
          <w:sz w:val="24"/>
          <w:szCs w:val="24"/>
        </w:rPr>
        <w:t xml:space="preserve"> Use overhead speakers for communications, when appropriate.</w:t>
      </w:r>
    </w:p>
    <w:p w:rsidR="009C2C27" w:rsidRPr="005D5C2B" w:rsidRDefault="009C2C27" w:rsidP="009C2C27">
      <w:pPr>
        <w:ind w:right="-360"/>
        <w:rPr>
          <w:rFonts w:ascii="Arial" w:hAnsi="Arial" w:cs="Arial"/>
          <w:sz w:val="24"/>
          <w:szCs w:val="24"/>
        </w:rPr>
      </w:pPr>
    </w:p>
    <w:p w:rsidR="009C2C27" w:rsidRDefault="009C2C27" w:rsidP="009C2C27">
      <w:pPr>
        <w:numPr>
          <w:ilvl w:val="0"/>
          <w:numId w:val="30"/>
        </w:numPr>
        <w:spacing w:after="0" w:line="240" w:lineRule="auto"/>
        <w:ind w:right="-360"/>
        <w:rPr>
          <w:rFonts w:ascii="Arial" w:hAnsi="Arial" w:cs="Arial"/>
          <w:sz w:val="24"/>
          <w:szCs w:val="24"/>
        </w:rPr>
      </w:pPr>
      <w:r w:rsidRPr="00350598">
        <w:rPr>
          <w:rFonts w:ascii="Arial" w:hAnsi="Arial" w:cs="Arial"/>
          <w:b/>
          <w:sz w:val="24"/>
          <w:szCs w:val="24"/>
        </w:rPr>
        <w:t>End of Emergency Notices:</w:t>
      </w:r>
      <w:r w:rsidRPr="00350598">
        <w:rPr>
          <w:rFonts w:ascii="Arial" w:hAnsi="Arial" w:cs="Arial"/>
          <w:sz w:val="24"/>
          <w:szCs w:val="24"/>
        </w:rPr>
        <w:t xml:space="preserve"> Send end-of-emergency notifications.</w:t>
      </w:r>
    </w:p>
    <w:p w:rsidR="009C2C27" w:rsidRPr="00350598" w:rsidRDefault="009C2C27" w:rsidP="009C2C27">
      <w:pPr>
        <w:ind w:right="-360"/>
        <w:rPr>
          <w:rFonts w:ascii="Arial" w:hAnsi="Arial" w:cs="Arial"/>
          <w:sz w:val="24"/>
          <w:szCs w:val="24"/>
        </w:rPr>
      </w:pPr>
    </w:p>
    <w:p w:rsidR="009C2C27" w:rsidRPr="00350598" w:rsidRDefault="009C2C27" w:rsidP="009C2C27">
      <w:pPr>
        <w:numPr>
          <w:ilvl w:val="0"/>
          <w:numId w:val="30"/>
        </w:numPr>
        <w:spacing w:after="0" w:line="240" w:lineRule="auto"/>
        <w:ind w:right="-360"/>
        <w:rPr>
          <w:rFonts w:ascii="Arial" w:hAnsi="Arial" w:cs="Arial"/>
          <w:sz w:val="24"/>
          <w:szCs w:val="24"/>
        </w:rPr>
      </w:pPr>
      <w:proofErr w:type="spellStart"/>
      <w:r w:rsidRPr="00350598">
        <w:rPr>
          <w:rFonts w:ascii="Arial" w:hAnsi="Arial" w:cs="Arial"/>
          <w:b/>
          <w:sz w:val="24"/>
          <w:szCs w:val="24"/>
        </w:rPr>
        <w:t>Televox</w:t>
      </w:r>
      <w:proofErr w:type="spellEnd"/>
      <w:r w:rsidRPr="00350598">
        <w:rPr>
          <w:rFonts w:ascii="Arial" w:hAnsi="Arial" w:cs="Arial"/>
          <w:b/>
          <w:sz w:val="24"/>
          <w:szCs w:val="24"/>
        </w:rPr>
        <w:t>:</w:t>
      </w:r>
      <w:r w:rsidRPr="00350598">
        <w:rPr>
          <w:rFonts w:ascii="Arial" w:hAnsi="Arial" w:cs="Arial"/>
          <w:sz w:val="24"/>
          <w:szCs w:val="24"/>
        </w:rPr>
        <w:t xml:space="preserve"> Utilize </w:t>
      </w:r>
      <w:proofErr w:type="spellStart"/>
      <w:r w:rsidRPr="00350598">
        <w:rPr>
          <w:rFonts w:ascii="Arial" w:hAnsi="Arial" w:cs="Arial"/>
          <w:sz w:val="24"/>
          <w:szCs w:val="24"/>
        </w:rPr>
        <w:t>televox</w:t>
      </w:r>
      <w:proofErr w:type="spellEnd"/>
      <w:r w:rsidRPr="00350598">
        <w:rPr>
          <w:rFonts w:ascii="Arial" w:hAnsi="Arial" w:cs="Arial"/>
          <w:sz w:val="24"/>
          <w:szCs w:val="24"/>
        </w:rPr>
        <w:t xml:space="preserve"> system for messages to patients that are not urgent.</w:t>
      </w:r>
      <w:r>
        <w:rPr>
          <w:rFonts w:ascii="Arial" w:hAnsi="Arial" w:cs="Arial"/>
          <w:sz w:val="24"/>
          <w:szCs w:val="24"/>
        </w:rPr>
        <w:t xml:space="preserve"> Work with IS and Communications to make this happen. </w:t>
      </w:r>
      <w:proofErr w:type="spellStart"/>
      <w:r>
        <w:rPr>
          <w:rFonts w:ascii="Arial" w:hAnsi="Arial" w:cs="Arial"/>
          <w:sz w:val="24"/>
          <w:szCs w:val="24"/>
        </w:rPr>
        <w:t>MarComm</w:t>
      </w:r>
      <w:proofErr w:type="spellEnd"/>
      <w:r>
        <w:rPr>
          <w:rFonts w:ascii="Arial" w:hAnsi="Arial" w:cs="Arial"/>
          <w:sz w:val="24"/>
          <w:szCs w:val="24"/>
        </w:rPr>
        <w:t xml:space="preserve"> to provide messaging and IS will execute.</w:t>
      </w:r>
    </w:p>
    <w:p w:rsidR="009C2C27" w:rsidRPr="00350598" w:rsidRDefault="009C2C27" w:rsidP="009C2C27">
      <w:pPr>
        <w:rPr>
          <w:rFonts w:ascii="Arial" w:hAnsi="Arial" w:cs="Arial"/>
          <w:sz w:val="24"/>
          <w:szCs w:val="24"/>
        </w:rPr>
      </w:pPr>
    </w:p>
    <w:p w:rsidR="009C2C27" w:rsidRPr="00350598" w:rsidRDefault="009C2C27" w:rsidP="009C2C27">
      <w:pPr>
        <w:pStyle w:val="Heading5"/>
        <w:ind w:right="-360"/>
        <w:rPr>
          <w:rFonts w:cs="Arial"/>
          <w:sz w:val="24"/>
          <w:szCs w:val="24"/>
        </w:rPr>
      </w:pPr>
    </w:p>
    <w:p w:rsidR="009C2C27" w:rsidRPr="00350598" w:rsidRDefault="009C2C27" w:rsidP="009C2C27">
      <w:pPr>
        <w:pStyle w:val="Heading5"/>
        <w:ind w:right="-360"/>
        <w:rPr>
          <w:rFonts w:cs="Arial"/>
          <w:b/>
          <w:sz w:val="24"/>
          <w:szCs w:val="24"/>
        </w:rPr>
      </w:pPr>
      <w:r w:rsidRPr="00350598">
        <w:rPr>
          <w:rFonts w:cs="Arial"/>
          <w:b/>
          <w:sz w:val="24"/>
          <w:szCs w:val="24"/>
        </w:rPr>
        <w:t xml:space="preserve">Media </w:t>
      </w:r>
    </w:p>
    <w:p w:rsidR="009C2C27"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t>Security:</w:t>
      </w:r>
      <w:r w:rsidRPr="00350598">
        <w:rPr>
          <w:rFonts w:ascii="Arial" w:hAnsi="Arial" w:cs="Arial"/>
          <w:sz w:val="24"/>
          <w:szCs w:val="24"/>
        </w:rPr>
        <w:t xml:space="preserve"> Notify security to be on the alert for media (crews, still photographers, etc.)</w:t>
      </w:r>
      <w:r>
        <w:rPr>
          <w:rFonts w:ascii="Arial" w:hAnsi="Arial" w:cs="Arial"/>
          <w:sz w:val="24"/>
          <w:szCs w:val="24"/>
        </w:rPr>
        <w:t xml:space="preserve"> </w:t>
      </w:r>
      <w:r w:rsidRPr="00350598">
        <w:rPr>
          <w:rFonts w:ascii="Arial" w:hAnsi="Arial" w:cs="Arial"/>
          <w:sz w:val="24"/>
          <w:szCs w:val="24"/>
        </w:rPr>
        <w:t>and escort any media to Media Staging Area.</w:t>
      </w:r>
      <w:r>
        <w:rPr>
          <w:rFonts w:ascii="Arial" w:hAnsi="Arial" w:cs="Arial"/>
          <w:sz w:val="24"/>
          <w:szCs w:val="24"/>
        </w:rPr>
        <w:t xml:space="preserve"> A member of Security should be stationed along with a member of Marketing Communications at the Media Staging Area(s).</w:t>
      </w:r>
    </w:p>
    <w:p w:rsidR="009C2C27" w:rsidRPr="00350598" w:rsidRDefault="009C2C27" w:rsidP="009C2C27">
      <w:pPr>
        <w:ind w:left="720" w:right="-360"/>
        <w:rPr>
          <w:rFonts w:ascii="Arial" w:hAnsi="Arial" w:cs="Arial"/>
          <w:sz w:val="24"/>
          <w:szCs w:val="24"/>
        </w:rPr>
      </w:pPr>
    </w:p>
    <w:p w:rsidR="009C2C27"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t>Media Staging Area:</w:t>
      </w:r>
      <w:r w:rsidRPr="00350598">
        <w:rPr>
          <w:rFonts w:ascii="Arial" w:hAnsi="Arial" w:cs="Arial"/>
          <w:sz w:val="24"/>
          <w:szCs w:val="24"/>
        </w:rPr>
        <w:t xml:space="preserve"> Establish </w:t>
      </w:r>
      <w:r>
        <w:rPr>
          <w:rFonts w:ascii="Arial" w:hAnsi="Arial" w:cs="Arial"/>
          <w:sz w:val="24"/>
          <w:szCs w:val="24"/>
        </w:rPr>
        <w:t>M</w:t>
      </w:r>
      <w:r w:rsidRPr="00350598">
        <w:rPr>
          <w:rFonts w:ascii="Arial" w:hAnsi="Arial" w:cs="Arial"/>
          <w:sz w:val="24"/>
          <w:szCs w:val="24"/>
        </w:rPr>
        <w:t xml:space="preserve">edia </w:t>
      </w:r>
      <w:r>
        <w:rPr>
          <w:rFonts w:ascii="Arial" w:hAnsi="Arial" w:cs="Arial"/>
          <w:sz w:val="24"/>
          <w:szCs w:val="24"/>
        </w:rPr>
        <w:t>S</w:t>
      </w:r>
      <w:r w:rsidRPr="00350598">
        <w:rPr>
          <w:rFonts w:ascii="Arial" w:hAnsi="Arial" w:cs="Arial"/>
          <w:sz w:val="24"/>
          <w:szCs w:val="24"/>
        </w:rPr>
        <w:t xml:space="preserve">taging </w:t>
      </w:r>
      <w:r>
        <w:rPr>
          <w:rFonts w:ascii="Arial" w:hAnsi="Arial" w:cs="Arial"/>
          <w:sz w:val="24"/>
          <w:szCs w:val="24"/>
        </w:rPr>
        <w:t>A</w:t>
      </w:r>
      <w:r w:rsidRPr="00350598">
        <w:rPr>
          <w:rFonts w:ascii="Arial" w:hAnsi="Arial" w:cs="Arial"/>
          <w:sz w:val="24"/>
          <w:szCs w:val="24"/>
        </w:rPr>
        <w:t xml:space="preserve">rea in Wells parking lot for PIH Health </w:t>
      </w:r>
      <w:r>
        <w:rPr>
          <w:rFonts w:ascii="Arial" w:hAnsi="Arial" w:cs="Arial"/>
          <w:sz w:val="24"/>
          <w:szCs w:val="24"/>
        </w:rPr>
        <w:t>Hospital -</w:t>
      </w:r>
      <w:r w:rsidRPr="00350598">
        <w:rPr>
          <w:rFonts w:ascii="Arial" w:hAnsi="Arial" w:cs="Arial"/>
          <w:sz w:val="24"/>
          <w:szCs w:val="24"/>
        </w:rPr>
        <w:t xml:space="preserve"> Whittier and </w:t>
      </w:r>
      <w:r>
        <w:rPr>
          <w:rFonts w:ascii="Arial" w:hAnsi="Arial" w:cs="Arial"/>
          <w:sz w:val="24"/>
          <w:szCs w:val="24"/>
        </w:rPr>
        <w:t xml:space="preserve">for </w:t>
      </w:r>
      <w:r w:rsidRPr="00916983">
        <w:rPr>
          <w:rFonts w:ascii="Arial" w:hAnsi="Arial" w:cs="Arial"/>
          <w:sz w:val="24"/>
          <w:szCs w:val="24"/>
        </w:rPr>
        <w:t xml:space="preserve">PIH Health Hospital - Downey </w:t>
      </w:r>
      <w:r>
        <w:rPr>
          <w:rFonts w:ascii="Arial" w:hAnsi="Arial" w:cs="Arial"/>
          <w:sz w:val="24"/>
          <w:szCs w:val="24"/>
        </w:rPr>
        <w:t>at the Brookshire Medical Office Building, 11411 Brookshire Ave. (across the street from the main hospital grounds).</w:t>
      </w:r>
    </w:p>
    <w:p w:rsidR="009C2C27" w:rsidRPr="00350598" w:rsidRDefault="009C2C27" w:rsidP="009C2C27">
      <w:pPr>
        <w:ind w:right="-360"/>
        <w:rPr>
          <w:rFonts w:ascii="Arial" w:hAnsi="Arial" w:cs="Arial"/>
          <w:sz w:val="24"/>
          <w:szCs w:val="24"/>
        </w:rPr>
      </w:pPr>
    </w:p>
    <w:p w:rsidR="009C2C27"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t>Media Staffing:</w:t>
      </w:r>
      <w:r w:rsidRPr="00350598">
        <w:rPr>
          <w:rFonts w:ascii="Arial" w:hAnsi="Arial" w:cs="Arial"/>
          <w:sz w:val="24"/>
          <w:szCs w:val="24"/>
        </w:rPr>
        <w:t xml:space="preserve"> Ensure Marketing Communications staff person is assigned to Media Staging Areas at both hospitals</w:t>
      </w:r>
      <w:r>
        <w:rPr>
          <w:rFonts w:ascii="Arial" w:hAnsi="Arial" w:cs="Arial"/>
          <w:sz w:val="24"/>
          <w:szCs w:val="24"/>
        </w:rPr>
        <w:t xml:space="preserve"> and has the California Hospital Association’s Guide to Release of Patient Information to the Media </w:t>
      </w:r>
      <w:r w:rsidRPr="00002595">
        <w:rPr>
          <w:rFonts w:ascii="Arial" w:hAnsi="Arial" w:cs="Arial"/>
          <w:sz w:val="24"/>
          <w:szCs w:val="24"/>
          <w:highlight w:val="yellow"/>
        </w:rPr>
        <w:t xml:space="preserve">(see </w:t>
      </w:r>
      <w:r>
        <w:rPr>
          <w:rFonts w:ascii="Arial" w:hAnsi="Arial" w:cs="Arial"/>
          <w:sz w:val="24"/>
          <w:szCs w:val="24"/>
          <w:highlight w:val="yellow"/>
        </w:rPr>
        <w:t>TAB 18</w:t>
      </w:r>
      <w:r w:rsidRPr="00002595">
        <w:rPr>
          <w:rFonts w:ascii="Arial" w:hAnsi="Arial" w:cs="Arial"/>
          <w:sz w:val="24"/>
          <w:szCs w:val="24"/>
          <w:highlight w:val="yellow"/>
        </w:rPr>
        <w:t>).</w:t>
      </w:r>
    </w:p>
    <w:p w:rsidR="009C2C27" w:rsidRPr="00350598" w:rsidRDefault="009C2C27" w:rsidP="009C2C27">
      <w:pPr>
        <w:ind w:right="-360"/>
        <w:rPr>
          <w:rFonts w:ascii="Arial" w:hAnsi="Arial" w:cs="Arial"/>
          <w:sz w:val="24"/>
          <w:szCs w:val="24"/>
        </w:rPr>
      </w:pPr>
    </w:p>
    <w:p w:rsidR="009C2C27"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t>Media Statements:</w:t>
      </w:r>
      <w:r w:rsidRPr="00350598">
        <w:rPr>
          <w:rFonts w:ascii="Arial" w:hAnsi="Arial" w:cs="Arial"/>
          <w:sz w:val="24"/>
          <w:szCs w:val="24"/>
        </w:rPr>
        <w:t xml:space="preserve"> Prepare and get approvals for media statements.</w:t>
      </w:r>
    </w:p>
    <w:p w:rsidR="009C2C27" w:rsidRPr="00350598" w:rsidRDefault="009C2C27" w:rsidP="009C2C27">
      <w:pPr>
        <w:ind w:right="-360"/>
        <w:rPr>
          <w:rFonts w:ascii="Arial" w:hAnsi="Arial" w:cs="Arial"/>
          <w:sz w:val="24"/>
          <w:szCs w:val="24"/>
        </w:rPr>
      </w:pPr>
    </w:p>
    <w:p w:rsidR="009C2C27"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t>Spokesperson:</w:t>
      </w:r>
      <w:r w:rsidRPr="00350598">
        <w:rPr>
          <w:rFonts w:ascii="Arial" w:hAnsi="Arial" w:cs="Arial"/>
          <w:sz w:val="24"/>
          <w:szCs w:val="24"/>
        </w:rPr>
        <w:t xml:space="preserve"> Identify and prepare PIH Health spokespersons</w:t>
      </w:r>
      <w:r>
        <w:rPr>
          <w:rFonts w:ascii="Arial" w:hAnsi="Arial" w:cs="Arial"/>
          <w:sz w:val="24"/>
          <w:szCs w:val="24"/>
        </w:rPr>
        <w:t xml:space="preserve"> (</w:t>
      </w:r>
      <w:r w:rsidRPr="00D21C5F">
        <w:rPr>
          <w:rFonts w:ascii="Arial" w:hAnsi="Arial" w:cs="Arial"/>
          <w:sz w:val="24"/>
          <w:szCs w:val="24"/>
          <w:highlight w:val="yellow"/>
        </w:rPr>
        <w:t xml:space="preserve">see </w:t>
      </w:r>
      <w:r>
        <w:rPr>
          <w:rFonts w:ascii="Arial" w:hAnsi="Arial" w:cs="Arial"/>
          <w:sz w:val="24"/>
          <w:szCs w:val="24"/>
          <w:highlight w:val="yellow"/>
        </w:rPr>
        <w:t>TAB 25</w:t>
      </w:r>
      <w:r w:rsidRPr="00744A14">
        <w:rPr>
          <w:rFonts w:ascii="Arial" w:hAnsi="Arial" w:cs="Arial"/>
          <w:sz w:val="24"/>
          <w:szCs w:val="24"/>
        </w:rPr>
        <w:t xml:space="preserve"> for</w:t>
      </w:r>
      <w:r>
        <w:rPr>
          <w:rFonts w:ascii="Arial" w:hAnsi="Arial" w:cs="Arial"/>
          <w:sz w:val="24"/>
          <w:szCs w:val="24"/>
        </w:rPr>
        <w:t xml:space="preserve"> list/guide).</w:t>
      </w:r>
    </w:p>
    <w:p w:rsidR="009C2C27" w:rsidRPr="00350598" w:rsidRDefault="009C2C27" w:rsidP="009C2C27">
      <w:pPr>
        <w:ind w:right="-360"/>
        <w:rPr>
          <w:rFonts w:ascii="Arial" w:hAnsi="Arial" w:cs="Arial"/>
          <w:sz w:val="24"/>
          <w:szCs w:val="24"/>
        </w:rPr>
      </w:pPr>
    </w:p>
    <w:p w:rsidR="009C2C27"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t>Hospital Operators:</w:t>
      </w:r>
      <w:r w:rsidRPr="00350598">
        <w:rPr>
          <w:rFonts w:ascii="Arial" w:hAnsi="Arial" w:cs="Arial"/>
          <w:sz w:val="24"/>
          <w:szCs w:val="24"/>
        </w:rPr>
        <w:t xml:space="preserve"> Ensure operators forward media calls to </w:t>
      </w:r>
      <w:r>
        <w:rPr>
          <w:rFonts w:ascii="Arial" w:hAnsi="Arial" w:cs="Arial"/>
          <w:sz w:val="24"/>
          <w:szCs w:val="24"/>
        </w:rPr>
        <w:t>562.698.</w:t>
      </w:r>
      <w:r w:rsidRPr="00744A14">
        <w:rPr>
          <w:rFonts w:ascii="Arial" w:hAnsi="Arial" w:cs="Arial"/>
          <w:sz w:val="24"/>
          <w:szCs w:val="24"/>
        </w:rPr>
        <w:t xml:space="preserve">0811 Ext. 81123 during business hours. If emergency occurs after hours, operators should call the Marketing </w:t>
      </w:r>
      <w:r>
        <w:rPr>
          <w:rFonts w:ascii="Arial" w:hAnsi="Arial" w:cs="Arial"/>
          <w:sz w:val="24"/>
          <w:szCs w:val="24"/>
        </w:rPr>
        <w:t>Communications staff in the respective order on the list provided to them (</w:t>
      </w:r>
      <w:r w:rsidRPr="00D5762E">
        <w:rPr>
          <w:rFonts w:ascii="Arial" w:hAnsi="Arial" w:cs="Arial"/>
          <w:sz w:val="24"/>
          <w:szCs w:val="24"/>
          <w:highlight w:val="yellow"/>
        </w:rPr>
        <w:t xml:space="preserve">see </w:t>
      </w:r>
      <w:r w:rsidRPr="00744A14">
        <w:rPr>
          <w:rFonts w:ascii="Arial" w:hAnsi="Arial" w:cs="Arial"/>
          <w:sz w:val="24"/>
          <w:szCs w:val="24"/>
          <w:highlight w:val="yellow"/>
        </w:rPr>
        <w:t>TAB 5).</w:t>
      </w:r>
    </w:p>
    <w:p w:rsidR="009C2C27" w:rsidRPr="00350598" w:rsidRDefault="009C2C27" w:rsidP="009C2C27">
      <w:pPr>
        <w:ind w:right="-360"/>
        <w:rPr>
          <w:rFonts w:ascii="Arial" w:hAnsi="Arial" w:cs="Arial"/>
          <w:sz w:val="24"/>
          <w:szCs w:val="24"/>
        </w:rPr>
      </w:pPr>
    </w:p>
    <w:p w:rsidR="009C2C27"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t>Media Outreach:</w:t>
      </w:r>
      <w:r w:rsidRPr="00350598">
        <w:rPr>
          <w:rFonts w:ascii="Arial" w:hAnsi="Arial" w:cs="Arial"/>
          <w:sz w:val="24"/>
          <w:szCs w:val="24"/>
        </w:rPr>
        <w:t xml:space="preserve"> Identify media to be provided with PIH Health information for broadcast and distribution.</w:t>
      </w:r>
    </w:p>
    <w:p w:rsidR="009C2C27" w:rsidRPr="00350598" w:rsidRDefault="009C2C27" w:rsidP="009C2C27">
      <w:pPr>
        <w:ind w:right="-360"/>
        <w:rPr>
          <w:rFonts w:ascii="Arial" w:hAnsi="Arial" w:cs="Arial"/>
          <w:sz w:val="24"/>
          <w:szCs w:val="24"/>
        </w:rPr>
      </w:pPr>
    </w:p>
    <w:p w:rsidR="009C2C27"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t>Out-of-Region Contacts:</w:t>
      </w:r>
      <w:r w:rsidRPr="00350598">
        <w:rPr>
          <w:rFonts w:ascii="Arial" w:hAnsi="Arial" w:cs="Arial"/>
          <w:sz w:val="24"/>
          <w:szCs w:val="24"/>
        </w:rPr>
        <w:t xml:space="preserve"> Alert external, out-of-region contacts that we may need their assistance in communicating our messages (To be established).</w:t>
      </w:r>
    </w:p>
    <w:p w:rsidR="009C2C27" w:rsidRPr="00350598" w:rsidRDefault="009C2C27" w:rsidP="009C2C27">
      <w:pPr>
        <w:ind w:right="-360"/>
        <w:rPr>
          <w:rFonts w:ascii="Arial" w:hAnsi="Arial" w:cs="Arial"/>
          <w:sz w:val="24"/>
          <w:szCs w:val="24"/>
        </w:rPr>
      </w:pPr>
    </w:p>
    <w:p w:rsidR="009C2C27"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t>Release Forms:</w:t>
      </w:r>
      <w:r w:rsidRPr="00350598">
        <w:rPr>
          <w:rFonts w:ascii="Arial" w:hAnsi="Arial" w:cs="Arial"/>
          <w:sz w:val="24"/>
          <w:szCs w:val="24"/>
        </w:rPr>
        <w:t xml:space="preserve"> Ensure appropriate release forms for patients and others are filled out as needed.</w:t>
      </w:r>
      <w:r>
        <w:rPr>
          <w:rFonts w:ascii="Arial" w:hAnsi="Arial" w:cs="Arial"/>
          <w:sz w:val="24"/>
          <w:szCs w:val="24"/>
        </w:rPr>
        <w:t xml:space="preserve"> (</w:t>
      </w:r>
      <w:proofErr w:type="gramStart"/>
      <w:r w:rsidRPr="005D5C2B">
        <w:rPr>
          <w:rFonts w:ascii="Arial" w:hAnsi="Arial" w:cs="Arial"/>
          <w:sz w:val="24"/>
          <w:szCs w:val="24"/>
          <w:highlight w:val="yellow"/>
        </w:rPr>
        <w:t>see</w:t>
      </w:r>
      <w:proofErr w:type="gramEnd"/>
      <w:r w:rsidRPr="005D5C2B">
        <w:rPr>
          <w:rFonts w:ascii="Arial" w:hAnsi="Arial" w:cs="Arial"/>
          <w:sz w:val="24"/>
          <w:szCs w:val="24"/>
          <w:highlight w:val="yellow"/>
        </w:rPr>
        <w:t xml:space="preserve"> </w:t>
      </w:r>
      <w:r>
        <w:rPr>
          <w:rFonts w:ascii="Arial" w:hAnsi="Arial" w:cs="Arial"/>
          <w:sz w:val="24"/>
          <w:szCs w:val="24"/>
          <w:highlight w:val="yellow"/>
        </w:rPr>
        <w:t>TAB 16</w:t>
      </w:r>
      <w:r w:rsidRPr="005D5C2B">
        <w:rPr>
          <w:rFonts w:ascii="Arial" w:hAnsi="Arial" w:cs="Arial"/>
          <w:sz w:val="24"/>
          <w:szCs w:val="24"/>
          <w:highlight w:val="yellow"/>
        </w:rPr>
        <w:t xml:space="preserve"> for hard copies).</w:t>
      </w:r>
    </w:p>
    <w:p w:rsidR="009C2C27" w:rsidRPr="00350598" w:rsidRDefault="009C2C27" w:rsidP="009C2C27">
      <w:pPr>
        <w:ind w:right="-360"/>
        <w:rPr>
          <w:rFonts w:ascii="Arial" w:hAnsi="Arial" w:cs="Arial"/>
          <w:sz w:val="24"/>
          <w:szCs w:val="24"/>
        </w:rPr>
      </w:pPr>
    </w:p>
    <w:p w:rsidR="009C2C27"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t>Scribing and Recording</w:t>
      </w:r>
      <w:r w:rsidRPr="00350598">
        <w:rPr>
          <w:rFonts w:ascii="Arial" w:hAnsi="Arial" w:cs="Arial"/>
          <w:sz w:val="24"/>
          <w:szCs w:val="24"/>
        </w:rPr>
        <w:t>: Media specialists scribe and record press conference/interviews.</w:t>
      </w:r>
    </w:p>
    <w:p w:rsidR="009C2C27" w:rsidRPr="00350598" w:rsidRDefault="009C2C27" w:rsidP="009C2C27">
      <w:pPr>
        <w:ind w:right="-360"/>
        <w:rPr>
          <w:rFonts w:ascii="Arial" w:hAnsi="Arial" w:cs="Arial"/>
          <w:sz w:val="24"/>
          <w:szCs w:val="24"/>
        </w:rPr>
      </w:pPr>
    </w:p>
    <w:p w:rsidR="009C2C27" w:rsidRPr="00350598" w:rsidRDefault="009C2C27" w:rsidP="009C2C27">
      <w:pPr>
        <w:numPr>
          <w:ilvl w:val="0"/>
          <w:numId w:val="31"/>
        </w:numPr>
        <w:spacing w:after="0" w:line="240" w:lineRule="auto"/>
        <w:ind w:right="-360"/>
        <w:rPr>
          <w:rFonts w:ascii="Arial" w:hAnsi="Arial" w:cs="Arial"/>
          <w:sz w:val="24"/>
          <w:szCs w:val="24"/>
        </w:rPr>
      </w:pPr>
      <w:r w:rsidRPr="00350598">
        <w:rPr>
          <w:rFonts w:ascii="Arial" w:hAnsi="Arial" w:cs="Arial"/>
          <w:b/>
          <w:sz w:val="24"/>
          <w:szCs w:val="24"/>
        </w:rPr>
        <w:lastRenderedPageBreak/>
        <w:t>Media Monitoring</w:t>
      </w:r>
      <w:r w:rsidRPr="00350598">
        <w:rPr>
          <w:rFonts w:ascii="Arial" w:hAnsi="Arial" w:cs="Arial"/>
          <w:sz w:val="24"/>
          <w:szCs w:val="24"/>
        </w:rPr>
        <w:t>: Monitor media stories (wires, Internet, broadcast, etc.)</w:t>
      </w:r>
      <w:r>
        <w:rPr>
          <w:rFonts w:ascii="Arial" w:hAnsi="Arial" w:cs="Arial"/>
          <w:sz w:val="24"/>
          <w:szCs w:val="24"/>
        </w:rPr>
        <w:t xml:space="preserve"> </w:t>
      </w:r>
      <w:r w:rsidRPr="00350598">
        <w:rPr>
          <w:rFonts w:ascii="Arial" w:hAnsi="Arial" w:cs="Arial"/>
          <w:sz w:val="24"/>
          <w:szCs w:val="24"/>
        </w:rPr>
        <w:t>and collect relevant stories.</w:t>
      </w:r>
    </w:p>
    <w:p w:rsidR="009C2C27" w:rsidRPr="00C314B0" w:rsidRDefault="009C2C27" w:rsidP="009C2C27"/>
    <w:p w:rsidR="00753ABB" w:rsidRDefault="00753ABB">
      <w:pPr>
        <w:rPr>
          <w:rFonts w:ascii="Times New Roman" w:hAnsi="Times New Roman" w:cs="Times New Roman"/>
          <w:sz w:val="24"/>
          <w:szCs w:val="24"/>
          <w:highlight w:val="yellow"/>
        </w:rPr>
      </w:pPr>
      <w:r>
        <w:rPr>
          <w:rFonts w:ascii="Times New Roman" w:hAnsi="Times New Roman" w:cs="Times New Roman"/>
          <w:sz w:val="24"/>
          <w:szCs w:val="24"/>
          <w:highlight w:val="yellow"/>
        </w:rPr>
        <w:br w:type="page"/>
      </w:r>
    </w:p>
    <w:p w:rsidR="009C2C27" w:rsidRPr="0049237D" w:rsidRDefault="00FD2F9A" w:rsidP="00753ABB">
      <w:pPr>
        <w:pStyle w:val="Heading1"/>
      </w:pPr>
      <w:r w:rsidRPr="0049237D">
        <w:lastRenderedPageBreak/>
        <w:t>Appendix E: Survey Monkey Questions</w:t>
      </w:r>
    </w:p>
    <w:p w:rsidR="009C2C27" w:rsidRDefault="009C2C27" w:rsidP="009C2C27">
      <w:pPr>
        <w:rPr>
          <w:rFonts w:ascii="Arial" w:hAnsi="Arial" w:cs="Arial"/>
          <w:b/>
          <w:bCs/>
          <w:u w:val="single"/>
        </w:rPr>
      </w:pPr>
      <w:r>
        <w:rPr>
          <w:rFonts w:ascii="Arial" w:hAnsi="Arial" w:cs="Arial"/>
          <w:b/>
          <w:bCs/>
          <w:u w:val="single"/>
        </w:rPr>
        <w:t>Survey Monkey Questions (answers will be yes, somewhat or no)</w:t>
      </w:r>
    </w:p>
    <w:p w:rsidR="009C2C27" w:rsidRDefault="009C2C27" w:rsidP="009C2C27">
      <w:pPr>
        <w:rPr>
          <w:rFonts w:ascii="Arial" w:hAnsi="Arial" w:cs="Arial"/>
        </w:rPr>
      </w:pPr>
    </w:p>
    <w:p w:rsidR="009C2C27" w:rsidRDefault="009C2C27" w:rsidP="009C2C27">
      <w:pPr>
        <w:pStyle w:val="ListParagraph"/>
        <w:numPr>
          <w:ilvl w:val="0"/>
          <w:numId w:val="33"/>
        </w:numPr>
        <w:rPr>
          <w:rFonts w:ascii="Arial" w:hAnsi="Arial" w:cs="Arial"/>
        </w:rPr>
      </w:pPr>
      <w:r>
        <w:rPr>
          <w:rFonts w:ascii="Arial" w:hAnsi="Arial" w:cs="Arial"/>
        </w:rPr>
        <w:t>Do you review your crisis communications binder any other time than when you actually need it?</w:t>
      </w:r>
    </w:p>
    <w:p w:rsidR="009C2C27" w:rsidRDefault="009C2C27" w:rsidP="009C2C27">
      <w:pPr>
        <w:pStyle w:val="ListParagraph"/>
        <w:numPr>
          <w:ilvl w:val="0"/>
          <w:numId w:val="33"/>
        </w:numPr>
        <w:rPr>
          <w:rFonts w:ascii="Arial" w:hAnsi="Arial" w:cs="Arial"/>
        </w:rPr>
      </w:pPr>
      <w:r>
        <w:rPr>
          <w:rFonts w:ascii="Arial" w:hAnsi="Arial" w:cs="Arial"/>
        </w:rPr>
        <w:t>Do you know where the PIH Health Media Centers would be setup?</w:t>
      </w:r>
    </w:p>
    <w:p w:rsidR="009C2C27" w:rsidRDefault="009C2C27" w:rsidP="009C2C27">
      <w:pPr>
        <w:pStyle w:val="ListParagraph"/>
        <w:numPr>
          <w:ilvl w:val="0"/>
          <w:numId w:val="33"/>
        </w:numPr>
        <w:rPr>
          <w:rFonts w:ascii="Arial" w:hAnsi="Arial" w:cs="Arial"/>
        </w:rPr>
      </w:pPr>
      <w:r>
        <w:rPr>
          <w:rFonts w:ascii="Arial" w:hAnsi="Arial" w:cs="Arial"/>
        </w:rPr>
        <w:t>Do you know how the Hospital Incident Command System works?</w:t>
      </w:r>
    </w:p>
    <w:p w:rsidR="009C2C27" w:rsidRDefault="009C2C27" w:rsidP="009C2C27">
      <w:pPr>
        <w:pStyle w:val="ListParagraph"/>
        <w:numPr>
          <w:ilvl w:val="0"/>
          <w:numId w:val="33"/>
        </w:numPr>
        <w:rPr>
          <w:rFonts w:ascii="Arial" w:hAnsi="Arial" w:cs="Arial"/>
        </w:rPr>
      </w:pPr>
      <w:r>
        <w:rPr>
          <w:rFonts w:ascii="Arial" w:hAnsi="Arial" w:cs="Arial"/>
        </w:rPr>
        <w:t>Do you know how you could support the Public Information Officer role during a crisis (code triage internal or code triage external)?</w:t>
      </w:r>
    </w:p>
    <w:p w:rsidR="009C2C27" w:rsidRDefault="009C2C27" w:rsidP="009C2C27">
      <w:pPr>
        <w:pStyle w:val="ListParagraph"/>
        <w:numPr>
          <w:ilvl w:val="0"/>
          <w:numId w:val="33"/>
        </w:numPr>
        <w:rPr>
          <w:rFonts w:ascii="Arial" w:hAnsi="Arial" w:cs="Arial"/>
        </w:rPr>
      </w:pPr>
      <w:r>
        <w:rPr>
          <w:rFonts w:ascii="Arial" w:hAnsi="Arial" w:cs="Arial"/>
        </w:rPr>
        <w:t>Do you know which hospital you are assigned to support in the event a disaster has impacted both the Downey campus and Whittier campus?</w:t>
      </w:r>
    </w:p>
    <w:p w:rsidR="009C2C27" w:rsidRDefault="009C2C27" w:rsidP="009C2C27">
      <w:pPr>
        <w:pStyle w:val="ListParagraph"/>
        <w:numPr>
          <w:ilvl w:val="0"/>
          <w:numId w:val="33"/>
        </w:numPr>
        <w:rPr>
          <w:rFonts w:ascii="Arial" w:hAnsi="Arial" w:cs="Arial"/>
        </w:rPr>
      </w:pPr>
      <w:r>
        <w:rPr>
          <w:rFonts w:ascii="Arial" w:hAnsi="Arial" w:cs="Arial"/>
        </w:rPr>
        <w:t>Do you know where the electronic scenario templates are stored?</w:t>
      </w:r>
    </w:p>
    <w:p w:rsidR="009C2C27" w:rsidRDefault="009C2C27" w:rsidP="009C2C27">
      <w:pPr>
        <w:pStyle w:val="ListParagraph"/>
        <w:numPr>
          <w:ilvl w:val="0"/>
          <w:numId w:val="33"/>
        </w:numPr>
        <w:rPr>
          <w:rFonts w:ascii="Arial" w:hAnsi="Arial" w:cs="Arial"/>
        </w:rPr>
      </w:pPr>
      <w:r>
        <w:rPr>
          <w:rFonts w:ascii="Arial" w:hAnsi="Arial" w:cs="Arial"/>
        </w:rPr>
        <w:t>Do you understand the demographics and social/economic factors of the people we communicate to in our service area (</w:t>
      </w:r>
      <w:proofErr w:type="spellStart"/>
      <w:r>
        <w:rPr>
          <w:rFonts w:ascii="Arial" w:hAnsi="Arial" w:cs="Arial"/>
        </w:rPr>
        <w:t>ie</w:t>
      </w:r>
      <w:proofErr w:type="spellEnd"/>
      <w:r>
        <w:rPr>
          <w:rFonts w:ascii="Arial" w:hAnsi="Arial" w:cs="Arial"/>
        </w:rPr>
        <w:t>, race/ethnicity, language, income/poverty level, education level, percentage with health insurance)?</w:t>
      </w:r>
    </w:p>
    <w:p w:rsidR="009C2C27" w:rsidRDefault="009C2C27" w:rsidP="009C2C27">
      <w:pPr>
        <w:pStyle w:val="ListParagraph"/>
        <w:numPr>
          <w:ilvl w:val="0"/>
          <w:numId w:val="33"/>
        </w:numPr>
        <w:rPr>
          <w:rFonts w:ascii="Arial" w:hAnsi="Arial" w:cs="Arial"/>
        </w:rPr>
      </w:pPr>
      <w:r>
        <w:rPr>
          <w:rFonts w:ascii="Arial" w:hAnsi="Arial" w:cs="Arial"/>
        </w:rPr>
        <w:t xml:space="preserve">Would you like more training on crisis communications? </w:t>
      </w:r>
    </w:p>
    <w:p w:rsidR="009C2C27" w:rsidRDefault="009C2C27" w:rsidP="009C2C27">
      <w:pPr>
        <w:pStyle w:val="ListParagraph"/>
        <w:numPr>
          <w:ilvl w:val="0"/>
          <w:numId w:val="33"/>
        </w:numPr>
        <w:rPr>
          <w:rFonts w:ascii="Arial" w:hAnsi="Arial" w:cs="Arial"/>
        </w:rPr>
      </w:pPr>
      <w:r>
        <w:rPr>
          <w:rFonts w:ascii="Arial" w:hAnsi="Arial" w:cs="Arial"/>
        </w:rPr>
        <w:t>What type of crisis communications training have you participated in? (click all that apply)</w:t>
      </w:r>
    </w:p>
    <w:p w:rsidR="009C2C27" w:rsidRDefault="009C2C27" w:rsidP="009C2C27">
      <w:pPr>
        <w:pStyle w:val="ListParagraph"/>
        <w:numPr>
          <w:ilvl w:val="1"/>
          <w:numId w:val="33"/>
        </w:numPr>
        <w:rPr>
          <w:rFonts w:ascii="Arial" w:hAnsi="Arial" w:cs="Arial"/>
        </w:rPr>
      </w:pPr>
      <w:r>
        <w:rPr>
          <w:rFonts w:ascii="Arial" w:hAnsi="Arial" w:cs="Arial"/>
        </w:rPr>
        <w:t>Disaster drill</w:t>
      </w:r>
    </w:p>
    <w:p w:rsidR="009C2C27" w:rsidRDefault="009C2C27" w:rsidP="009C2C27">
      <w:pPr>
        <w:pStyle w:val="ListParagraph"/>
        <w:numPr>
          <w:ilvl w:val="1"/>
          <w:numId w:val="33"/>
        </w:numPr>
        <w:rPr>
          <w:rFonts w:ascii="Arial" w:hAnsi="Arial" w:cs="Arial"/>
        </w:rPr>
      </w:pPr>
      <w:r>
        <w:rPr>
          <w:rFonts w:ascii="Arial" w:hAnsi="Arial" w:cs="Arial"/>
        </w:rPr>
        <w:t>Real-life incident (Code Triage Internal/ External)</w:t>
      </w:r>
    </w:p>
    <w:p w:rsidR="009C2C27" w:rsidRDefault="009C2C27" w:rsidP="009C2C27">
      <w:pPr>
        <w:pStyle w:val="ListParagraph"/>
        <w:numPr>
          <w:ilvl w:val="1"/>
          <w:numId w:val="33"/>
        </w:numPr>
        <w:rPr>
          <w:rFonts w:ascii="Arial" w:hAnsi="Arial" w:cs="Arial"/>
        </w:rPr>
      </w:pPr>
      <w:r>
        <w:rPr>
          <w:rFonts w:ascii="Arial" w:hAnsi="Arial" w:cs="Arial"/>
        </w:rPr>
        <w:t>Team training</w:t>
      </w:r>
    </w:p>
    <w:p w:rsidR="009C2C27" w:rsidRDefault="009C2C27" w:rsidP="009C2C27">
      <w:pPr>
        <w:pStyle w:val="ListParagraph"/>
        <w:numPr>
          <w:ilvl w:val="1"/>
          <w:numId w:val="33"/>
        </w:numPr>
        <w:rPr>
          <w:rFonts w:ascii="Arial" w:hAnsi="Arial" w:cs="Arial"/>
        </w:rPr>
      </w:pPr>
      <w:r>
        <w:rPr>
          <w:rFonts w:ascii="Arial" w:hAnsi="Arial" w:cs="Arial"/>
        </w:rPr>
        <w:t>Webinar</w:t>
      </w:r>
    </w:p>
    <w:p w:rsidR="009C2C27" w:rsidRDefault="009C2C27" w:rsidP="009C2C27">
      <w:pPr>
        <w:pStyle w:val="ListParagraph"/>
        <w:numPr>
          <w:ilvl w:val="0"/>
          <w:numId w:val="33"/>
        </w:numPr>
        <w:rPr>
          <w:rFonts w:ascii="Arial" w:hAnsi="Arial" w:cs="Arial"/>
        </w:rPr>
      </w:pPr>
      <w:r>
        <w:rPr>
          <w:rFonts w:ascii="Arial" w:hAnsi="Arial" w:cs="Arial"/>
        </w:rPr>
        <w:t xml:space="preserve">Open feedback on crisis communications training: </w:t>
      </w:r>
    </w:p>
    <w:p w:rsidR="00753ABB" w:rsidRDefault="00753ABB">
      <w:r>
        <w:br w:type="page"/>
      </w:r>
    </w:p>
    <w:p w:rsidR="009C2C27" w:rsidRPr="0049237D" w:rsidRDefault="00FD2F9A" w:rsidP="00753ABB">
      <w:pPr>
        <w:pStyle w:val="Heading1"/>
      </w:pPr>
      <w:r w:rsidRPr="0049237D">
        <w:lastRenderedPageBreak/>
        <w:t>Appendix F: Survey Monkey Results</w:t>
      </w:r>
    </w:p>
    <w:p w:rsidR="009C2C27" w:rsidRPr="00B45A9B" w:rsidRDefault="009C2C27" w:rsidP="009C2C27">
      <w:pPr>
        <w:spacing w:after="180" w:line="240" w:lineRule="auto"/>
        <w:rPr>
          <w:rFonts w:ascii="Arial Narrow" w:eastAsia="Times New Roman" w:hAnsi="Arial Narrow" w:cs="Arial"/>
          <w:b/>
          <w:color w:val="333E48"/>
        </w:rPr>
      </w:pPr>
      <w:r w:rsidRPr="004B1307">
        <w:rPr>
          <w:rFonts w:ascii="Arial Narrow" w:eastAsia="Times New Roman" w:hAnsi="Arial Narrow" w:cs="Arial"/>
          <w:b/>
          <w:color w:val="333E48"/>
          <w:highlight w:val="yellow"/>
        </w:rPr>
        <w:t>Page 1: Crisis Communications Training for the Marketing Department</w:t>
      </w:r>
    </w:p>
    <w:p w:rsidR="009C2C27" w:rsidRPr="00B45A9B" w:rsidRDefault="009C2C27" w:rsidP="009C2C27">
      <w:pPr>
        <w:shd w:val="clear" w:color="auto" w:fill="FFFFFF"/>
        <w:spacing w:after="0" w:line="240" w:lineRule="auto"/>
        <w:rPr>
          <w:rFonts w:ascii="Arial Narrow" w:eastAsia="Times New Roman" w:hAnsi="Arial Narrow" w:cs="Arial"/>
        </w:rPr>
      </w:pPr>
      <w:r w:rsidRPr="004B1307">
        <w:rPr>
          <w:rFonts w:ascii="Arial Narrow" w:eastAsia="Times New Roman" w:hAnsi="Arial Narrow" w:cs="Arial"/>
          <w:highlight w:val="yellow"/>
        </w:rPr>
        <w:t>Q1</w:t>
      </w:r>
    </w:p>
    <w:p w:rsidR="002D1A11" w:rsidRDefault="002D1A11" w:rsidP="009C2C27">
      <w:pPr>
        <w:shd w:val="clear" w:color="auto" w:fill="FFFFFF"/>
        <w:spacing w:after="0" w:line="240" w:lineRule="auto"/>
      </w:pPr>
    </w:p>
    <w:p w:rsidR="002D1A11" w:rsidRPr="002D1A11" w:rsidRDefault="002D1A11" w:rsidP="00AB3869">
      <w:pPr>
        <w:rPr>
          <w:rFonts w:ascii="Arial Narrow" w:hAnsi="Arial Narrow" w:cs="Arial"/>
          <w:sz w:val="24"/>
          <w:szCs w:val="24"/>
        </w:rPr>
      </w:pPr>
      <w:hyperlink r:id="rId22" w:history="1">
        <w:r w:rsidRPr="002D1A11">
          <w:rPr>
            <w:rStyle w:val="Hyperlink"/>
            <w:rFonts w:ascii="Arial Narrow" w:hAnsi="Arial Narrow"/>
          </w:rPr>
          <w:t>Export</w:t>
        </w:r>
      </w:hyperlink>
      <w:r w:rsidR="00AB3869">
        <w:rPr>
          <w:rFonts w:ascii="Arial Narrow" w:hAnsi="Arial Narrow"/>
        </w:rPr>
        <w:t xml:space="preserve">  </w:t>
      </w:r>
      <w:r w:rsidRPr="002D1A11">
        <w:rPr>
          <w:rFonts w:ascii="Arial Narrow" w:hAnsi="Arial Narrow"/>
        </w:rPr>
        <w:t>(https:/</w:t>
      </w:r>
      <w:r w:rsidR="00AB3869">
        <w:rPr>
          <w:rFonts w:ascii="Arial Narrow" w:hAnsi="Arial Narrow"/>
        </w:rPr>
        <w:t>/www.surveymonkey.com/user/sign</w:t>
      </w:r>
      <w:r w:rsidRPr="002D1A11">
        <w:rPr>
          <w:rFonts w:ascii="Arial Narrow" w:hAnsi="Arial Narrow"/>
        </w:rPr>
        <w:t>in/?ep=%2Fanalyze%2FKIpQ15DEsopnBGEmaSKWPff3J7LEF2waT_2BROzDdrkI0CeMZeBPg6XnbaBOl7QXWw</w:t>
      </w:r>
      <w:r w:rsidRPr="00AB3869">
        <w:rPr>
          <w:rStyle w:val="Hyperlink"/>
          <w:rFonts w:ascii="Arial Narrow" w:hAnsi="Arial Narrow" w:cs="Arial"/>
          <w:color w:val="auto"/>
          <w:sz w:val="24"/>
          <w:szCs w:val="24"/>
          <w:u w:val="none"/>
        </w:rPr>
        <w:t>)</w:t>
      </w:r>
    </w:p>
    <w:p w:rsidR="002D1A11" w:rsidRDefault="00AB3869" w:rsidP="009C2C27">
      <w:pPr>
        <w:shd w:val="clear" w:color="auto" w:fill="FFFFFF"/>
        <w:spacing w:after="0" w:line="240" w:lineRule="auto"/>
        <w:rPr>
          <w:rFonts w:ascii="Arial Narrow" w:hAnsi="Arial Narrow"/>
        </w:rPr>
      </w:pPr>
      <w:hyperlink r:id="rId23" w:history="1">
        <w:r w:rsidR="002D1A11" w:rsidRPr="00AB3869">
          <w:rPr>
            <w:rStyle w:val="Hyperlink"/>
            <w:rFonts w:ascii="Arial Narrow" w:hAnsi="Arial Narrow"/>
          </w:rPr>
          <w:t>Customize</w:t>
        </w:r>
      </w:hyperlink>
      <w:r w:rsidR="002D1A11" w:rsidRPr="00AB3869">
        <w:rPr>
          <w:rFonts w:ascii="Arial Narrow" w:hAnsi="Arial Narrow"/>
        </w:rPr>
        <w:t xml:space="preserve"> </w:t>
      </w:r>
      <w:r w:rsidR="002D1A11">
        <w:t>(</w:t>
      </w:r>
      <w:r w:rsidRPr="00AB3869">
        <w:rPr>
          <w:rFonts w:ascii="Arial Narrow" w:hAnsi="Arial Narrow"/>
        </w:rPr>
        <w:t>https://www.surveymonkey.com/user/signin/?ep=%2Fanalyze%2FKIpQ15DEsopnBGEmaSKWPff3J7LEF2waT_2BROzDdrkI0CeMZeBPg6XnbaBOl7QXWw</w:t>
      </w:r>
      <w:r>
        <w:rPr>
          <w:rFonts w:ascii="Arial Narrow" w:hAnsi="Arial Narrow"/>
        </w:rPr>
        <w:t>)</w:t>
      </w:r>
    </w:p>
    <w:p w:rsidR="00AB3869" w:rsidRDefault="00AB3869" w:rsidP="009C2C27">
      <w:pPr>
        <w:shd w:val="clear" w:color="auto" w:fill="FFFFFF"/>
        <w:spacing w:after="0" w:line="240" w:lineRule="auto"/>
      </w:pPr>
    </w:p>
    <w:p w:rsidR="009C2C27" w:rsidRPr="00B45A9B" w:rsidRDefault="009C2C27" w:rsidP="009C2C27">
      <w:pPr>
        <w:shd w:val="clear" w:color="auto" w:fill="FFFFFF"/>
        <w:spacing w:after="0" w:line="240" w:lineRule="auto"/>
        <w:outlineLvl w:val="0"/>
        <w:rPr>
          <w:rFonts w:ascii="Arial Narrow" w:eastAsia="Times New Roman" w:hAnsi="Arial Narrow" w:cs="Arial"/>
          <w:kern w:val="36"/>
        </w:rPr>
      </w:pPr>
      <w:r w:rsidRPr="00B45A9B">
        <w:rPr>
          <w:rFonts w:ascii="Arial Narrow" w:eastAsia="Times New Roman" w:hAnsi="Arial Narrow" w:cs="Arial"/>
          <w:kern w:val="36"/>
        </w:rPr>
        <w:t>Do you review your crisis communications binder any other time than when you actually need it?</w:t>
      </w:r>
    </w:p>
    <w:p w:rsidR="009C2C27" w:rsidRPr="00AB3869" w:rsidRDefault="009C2C27" w:rsidP="009C2C27">
      <w:pPr>
        <w:numPr>
          <w:ilvl w:val="0"/>
          <w:numId w:val="34"/>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Answered: 9 </w:t>
      </w:r>
    </w:p>
    <w:p w:rsidR="009C2C27" w:rsidRPr="00AB3869" w:rsidRDefault="009C2C27" w:rsidP="009C2C27">
      <w:pPr>
        <w:numPr>
          <w:ilvl w:val="0"/>
          <w:numId w:val="34"/>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Skipped: 0</w:t>
      </w:r>
    </w:p>
    <w:p w:rsidR="009C2C27" w:rsidRPr="00AB3869" w:rsidRDefault="009C2C27" w:rsidP="009C2C27">
      <w:pPr>
        <w:shd w:val="clear" w:color="auto" w:fill="FFFFFF"/>
        <w:spacing w:after="0" w:line="240" w:lineRule="auto"/>
        <w:rPr>
          <w:rFonts w:ascii="Arial Narrow" w:eastAsia="Times New Roman" w:hAnsi="Arial Narrow" w:cs="Arial"/>
        </w:rPr>
      </w:pPr>
      <w:r w:rsidRPr="00AB3869">
        <w:rPr>
          <w:rFonts w:ascii="Arial Narrow" w:eastAsia="Times New Roman" w:hAnsi="Arial Narrow" w:cs="Arial"/>
        </w:rPr>
        <w:t>Yes</w:t>
      </w:r>
      <w:r w:rsidR="00AB3869">
        <w:rPr>
          <w:rFonts w:ascii="Arial Narrow" w:eastAsia="Times New Roman" w:hAnsi="Arial Narrow" w:cs="Arial"/>
        </w:rPr>
        <w:t>/</w:t>
      </w:r>
      <w:r w:rsidRPr="00AB3869">
        <w:rPr>
          <w:rFonts w:ascii="Arial Narrow" w:eastAsia="Times New Roman" w:hAnsi="Arial Narrow" w:cs="Arial"/>
        </w:rPr>
        <w:t>No</w:t>
      </w:r>
      <w:r w:rsidR="00AB3869">
        <w:rPr>
          <w:rFonts w:ascii="Arial Narrow" w:eastAsia="Times New Roman" w:hAnsi="Arial Narrow" w:cs="Arial"/>
        </w:rPr>
        <w:t>/</w:t>
      </w:r>
      <w:r w:rsidRPr="00AB3869">
        <w:rPr>
          <w:rFonts w:ascii="Arial Narrow" w:eastAsia="Times New Roman" w:hAnsi="Arial Narrow" w:cs="Arial"/>
        </w:rPr>
        <w:t>Somewhat</w:t>
      </w:r>
    </w:p>
    <w:p w:rsidR="009C2C27" w:rsidRPr="00AB3869" w:rsidRDefault="009C2C27" w:rsidP="009C2C27">
      <w:pPr>
        <w:shd w:val="clear" w:color="auto" w:fill="FFFFFF"/>
        <w:spacing w:line="240" w:lineRule="auto"/>
        <w:rPr>
          <w:rFonts w:ascii="Arial Narrow" w:eastAsia="Times New Roman" w:hAnsi="Arial Narrow" w:cs="Arial"/>
        </w:rPr>
      </w:pPr>
      <w:r w:rsidRPr="00AB3869">
        <w:rPr>
          <w:rFonts w:ascii="Arial Narrow" w:eastAsia="Times New Roman" w:hAnsi="Arial Narrow" w:cs="Arial"/>
        </w:rPr>
        <w:t>0%</w:t>
      </w:r>
      <w:r w:rsidR="00AB3869">
        <w:rPr>
          <w:rFonts w:ascii="Arial Narrow" w:eastAsia="Times New Roman" w:hAnsi="Arial Narrow" w:cs="Arial"/>
        </w:rPr>
        <w:t xml:space="preserve"> </w:t>
      </w:r>
      <w:r w:rsidRPr="00AB3869">
        <w:rPr>
          <w:rFonts w:ascii="Arial Narrow" w:eastAsia="Times New Roman" w:hAnsi="Arial Narrow" w:cs="Arial"/>
        </w:rPr>
        <w:t>10%</w:t>
      </w:r>
      <w:r w:rsidR="00AB3869">
        <w:rPr>
          <w:rFonts w:ascii="Arial Narrow" w:eastAsia="Times New Roman" w:hAnsi="Arial Narrow" w:cs="Arial"/>
        </w:rPr>
        <w:t xml:space="preserve"> </w:t>
      </w:r>
      <w:r w:rsidRPr="00AB3869">
        <w:rPr>
          <w:rFonts w:ascii="Arial Narrow" w:eastAsia="Times New Roman" w:hAnsi="Arial Narrow" w:cs="Arial"/>
        </w:rPr>
        <w:t>20%</w:t>
      </w:r>
      <w:r w:rsidR="00AB3869">
        <w:rPr>
          <w:rFonts w:ascii="Arial Narrow" w:eastAsia="Times New Roman" w:hAnsi="Arial Narrow" w:cs="Arial"/>
        </w:rPr>
        <w:t xml:space="preserve"> </w:t>
      </w:r>
      <w:r w:rsidRPr="00AB3869">
        <w:rPr>
          <w:rFonts w:ascii="Arial Narrow" w:eastAsia="Times New Roman" w:hAnsi="Arial Narrow" w:cs="Arial"/>
        </w:rPr>
        <w:t>30%</w:t>
      </w:r>
      <w:r w:rsidR="00AB3869">
        <w:rPr>
          <w:rFonts w:ascii="Arial Narrow" w:eastAsia="Times New Roman" w:hAnsi="Arial Narrow" w:cs="Arial"/>
        </w:rPr>
        <w:t xml:space="preserve"> </w:t>
      </w:r>
      <w:r w:rsidRPr="00AB3869">
        <w:rPr>
          <w:rFonts w:ascii="Arial Narrow" w:eastAsia="Times New Roman" w:hAnsi="Arial Narrow" w:cs="Arial"/>
        </w:rPr>
        <w:t>40%</w:t>
      </w:r>
      <w:r w:rsidR="00AB3869">
        <w:rPr>
          <w:rFonts w:ascii="Arial Narrow" w:eastAsia="Times New Roman" w:hAnsi="Arial Narrow" w:cs="Arial"/>
        </w:rPr>
        <w:t xml:space="preserve"> </w:t>
      </w:r>
      <w:r w:rsidRPr="00AB3869">
        <w:rPr>
          <w:rFonts w:ascii="Arial Narrow" w:eastAsia="Times New Roman" w:hAnsi="Arial Narrow" w:cs="Arial"/>
        </w:rPr>
        <w:t>50%</w:t>
      </w:r>
      <w:r w:rsidR="00AB3869">
        <w:rPr>
          <w:rFonts w:ascii="Arial Narrow" w:eastAsia="Times New Roman" w:hAnsi="Arial Narrow" w:cs="Arial"/>
        </w:rPr>
        <w:t xml:space="preserve"> </w:t>
      </w:r>
      <w:r w:rsidRPr="00AB3869">
        <w:rPr>
          <w:rFonts w:ascii="Arial Narrow" w:eastAsia="Times New Roman" w:hAnsi="Arial Narrow" w:cs="Arial"/>
        </w:rPr>
        <w:t>60%</w:t>
      </w:r>
      <w:r w:rsidR="00AB3869">
        <w:rPr>
          <w:rFonts w:ascii="Arial Narrow" w:eastAsia="Times New Roman" w:hAnsi="Arial Narrow" w:cs="Arial"/>
        </w:rPr>
        <w:t xml:space="preserve"> </w:t>
      </w:r>
      <w:r w:rsidRPr="00AB3869">
        <w:rPr>
          <w:rFonts w:ascii="Arial Narrow" w:eastAsia="Times New Roman" w:hAnsi="Arial Narrow" w:cs="Arial"/>
        </w:rPr>
        <w:t>70%</w:t>
      </w:r>
      <w:r w:rsidR="00AB3869">
        <w:rPr>
          <w:rFonts w:ascii="Arial Narrow" w:eastAsia="Times New Roman" w:hAnsi="Arial Narrow" w:cs="Arial"/>
        </w:rPr>
        <w:t xml:space="preserve"> </w:t>
      </w:r>
      <w:r w:rsidRPr="00AB3869">
        <w:rPr>
          <w:rFonts w:ascii="Arial Narrow" w:eastAsia="Times New Roman" w:hAnsi="Arial Narrow" w:cs="Arial"/>
        </w:rPr>
        <w:t>80%</w:t>
      </w:r>
      <w:r w:rsidR="00AB3869">
        <w:rPr>
          <w:rFonts w:ascii="Arial Narrow" w:eastAsia="Times New Roman" w:hAnsi="Arial Narrow" w:cs="Arial"/>
        </w:rPr>
        <w:t xml:space="preserve"> </w:t>
      </w:r>
      <w:r w:rsidRPr="00AB3869">
        <w:rPr>
          <w:rFonts w:ascii="Arial Narrow" w:eastAsia="Times New Roman" w:hAnsi="Arial Narrow" w:cs="Arial"/>
        </w:rPr>
        <w:t>90%</w:t>
      </w:r>
      <w:r w:rsidR="00AB3869">
        <w:rPr>
          <w:rFonts w:ascii="Arial Narrow" w:eastAsia="Times New Roman" w:hAnsi="Arial Narrow" w:cs="Arial"/>
        </w:rPr>
        <w:t xml:space="preserve"> </w:t>
      </w:r>
      <w:r w:rsidRPr="00AB3869">
        <w:rPr>
          <w:rFonts w:ascii="Arial Narrow" w:eastAsia="Times New Roman" w:hAnsi="Arial Narrow" w:cs="Arial"/>
        </w:rPr>
        <w:t>100%</w:t>
      </w:r>
    </w:p>
    <w:tbl>
      <w:tblPr>
        <w:tblW w:w="12570" w:type="dxa"/>
        <w:tblCellMar>
          <w:left w:w="0" w:type="dxa"/>
          <w:right w:w="0" w:type="dxa"/>
        </w:tblCellMar>
        <w:tblLook w:val="04A0" w:firstRow="1" w:lastRow="0" w:firstColumn="1" w:lastColumn="0" w:noHBand="0" w:noVBand="1"/>
      </w:tblPr>
      <w:tblGrid>
        <w:gridCol w:w="7434"/>
        <w:gridCol w:w="5136"/>
      </w:tblGrid>
      <w:tr w:rsidR="009C2C27" w:rsidRPr="00B45A9B" w:rsidTr="009B6BD8">
        <w:trPr>
          <w:tblHeader/>
        </w:trPr>
        <w:tc>
          <w:tcPr>
            <w:tcW w:w="0" w:type="auto"/>
            <w:tcBorders>
              <w:left w:val="nil"/>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ANSWER CHOICES</w:t>
            </w:r>
            <w:r w:rsidRPr="00B45A9B">
              <w:rPr>
                <w:rFonts w:ascii="Arial Narrow" w:eastAsia="Times New Roman" w:hAnsi="Arial Narrow" w:cs="Arial"/>
                <w:b/>
                <w:bCs/>
                <w:color w:val="333E48"/>
              </w:rPr>
              <w:t>–</w:t>
            </w:r>
          </w:p>
        </w:tc>
        <w:tc>
          <w:tcPr>
            <w:tcW w:w="0" w:type="auto"/>
            <w:tcBorders>
              <w:left w:val="single" w:sz="6" w:space="0" w:color="FFFFFF"/>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RESPONSES</w:t>
            </w:r>
            <w:r w:rsidRPr="00B45A9B">
              <w:rPr>
                <w:rFonts w:ascii="Arial Narrow" w:eastAsia="Times New Roman" w:hAnsi="Arial Narrow" w:cs="Arial"/>
                <w:b/>
                <w:bCs/>
                <w:color w:val="333E48"/>
              </w:rPr>
              <w:t>–</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Yes</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11.11%</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No</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33.33%</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3</w:t>
            </w:r>
          </w:p>
        </w:tc>
      </w:tr>
      <w:tr w:rsidR="009C2C27" w:rsidRPr="00B45A9B" w:rsidTr="009B6BD8">
        <w:tc>
          <w:tcPr>
            <w:tcW w:w="0" w:type="auto"/>
            <w:tcBorders>
              <w:left w:val="nil"/>
              <w:bottom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Somewhat</w:t>
            </w:r>
          </w:p>
        </w:tc>
        <w:tc>
          <w:tcPr>
            <w:tcW w:w="0" w:type="auto"/>
            <w:tcBorders>
              <w:bottom w:val="nil"/>
            </w:tcBorders>
            <w:shd w:val="clear" w:color="auto" w:fill="EDEEEE"/>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55.56%</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5</w:t>
            </w:r>
          </w:p>
        </w:tc>
      </w:tr>
      <w:tr w:rsidR="009C2C27" w:rsidRPr="00B45A9B" w:rsidTr="009B6BD8">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color w:val="333E48"/>
              </w:rPr>
            </w:pPr>
            <w:r w:rsidRPr="00AB3869">
              <w:rPr>
                <w:rFonts w:ascii="Arial Narrow" w:eastAsia="Times New Roman" w:hAnsi="Arial Narrow" w:cs="Arial"/>
              </w:rPr>
              <w:t>TOTAL</w:t>
            </w:r>
          </w:p>
        </w:tc>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color w:val="333E48"/>
              </w:rPr>
            </w:pPr>
            <w:r w:rsidRPr="00B45A9B">
              <w:rPr>
                <w:rFonts w:ascii="Arial Narrow" w:eastAsia="Times New Roman" w:hAnsi="Arial Narrow" w:cs="Arial"/>
                <w:color w:val="333E48"/>
              </w:rPr>
              <w:t>9</w:t>
            </w:r>
          </w:p>
        </w:tc>
      </w:tr>
    </w:tbl>
    <w:p w:rsidR="00AB3869" w:rsidRDefault="00AB3869" w:rsidP="009C2C27">
      <w:pPr>
        <w:shd w:val="clear" w:color="auto" w:fill="FFFFFF"/>
        <w:spacing w:after="0" w:line="240" w:lineRule="auto"/>
        <w:rPr>
          <w:rFonts w:ascii="Arial Narrow" w:eastAsia="Times New Roman" w:hAnsi="Arial Narrow" w:cs="Arial"/>
          <w:highlight w:val="yellow"/>
        </w:rPr>
      </w:pPr>
    </w:p>
    <w:p w:rsidR="00AB3869" w:rsidRDefault="00AB3869">
      <w:pPr>
        <w:rPr>
          <w:rFonts w:ascii="Arial Narrow" w:eastAsia="Times New Roman" w:hAnsi="Arial Narrow" w:cs="Arial"/>
          <w:highlight w:val="yellow"/>
        </w:rPr>
      </w:pPr>
      <w:r>
        <w:rPr>
          <w:rFonts w:ascii="Arial Narrow" w:eastAsia="Times New Roman" w:hAnsi="Arial Narrow" w:cs="Arial"/>
          <w:highlight w:val="yellow"/>
        </w:rPr>
        <w:br w:type="page"/>
      </w:r>
    </w:p>
    <w:p w:rsidR="009C2C27" w:rsidRDefault="009C2C27" w:rsidP="009C2C27">
      <w:pPr>
        <w:shd w:val="clear" w:color="auto" w:fill="FFFFFF"/>
        <w:spacing w:after="0" w:line="240" w:lineRule="auto"/>
        <w:rPr>
          <w:rFonts w:ascii="Arial Narrow" w:eastAsia="Times New Roman" w:hAnsi="Arial Narrow" w:cs="Arial"/>
        </w:rPr>
      </w:pPr>
      <w:r w:rsidRPr="004B1307">
        <w:rPr>
          <w:rFonts w:ascii="Arial Narrow" w:eastAsia="Times New Roman" w:hAnsi="Arial Narrow" w:cs="Arial"/>
          <w:highlight w:val="yellow"/>
        </w:rPr>
        <w:lastRenderedPageBreak/>
        <w:t>Q2</w:t>
      </w:r>
    </w:p>
    <w:p w:rsidR="00AB3869" w:rsidRPr="00B45A9B" w:rsidRDefault="00AB3869" w:rsidP="009C2C27">
      <w:pPr>
        <w:shd w:val="clear" w:color="auto" w:fill="FFFFFF"/>
        <w:spacing w:after="0" w:line="240" w:lineRule="auto"/>
        <w:rPr>
          <w:rFonts w:ascii="Arial Narrow" w:eastAsia="Times New Roman" w:hAnsi="Arial Narrow" w:cs="Arial"/>
        </w:rPr>
      </w:pPr>
    </w:p>
    <w:p w:rsidR="00AB3869" w:rsidRPr="002D1A11" w:rsidRDefault="00AB3869" w:rsidP="00AB3869">
      <w:pPr>
        <w:rPr>
          <w:rFonts w:ascii="Arial Narrow" w:hAnsi="Arial Narrow" w:cs="Arial"/>
          <w:sz w:val="24"/>
          <w:szCs w:val="24"/>
        </w:rPr>
      </w:pPr>
      <w:hyperlink r:id="rId24" w:history="1">
        <w:r w:rsidRPr="002D1A11">
          <w:rPr>
            <w:rStyle w:val="Hyperlink"/>
            <w:rFonts w:ascii="Arial Narrow" w:hAnsi="Arial Narrow"/>
          </w:rPr>
          <w:t>Export</w:t>
        </w:r>
      </w:hyperlink>
      <w:r>
        <w:rPr>
          <w:rFonts w:ascii="Arial Narrow" w:hAnsi="Arial Narrow"/>
        </w:rPr>
        <w:t xml:space="preserve">  </w:t>
      </w:r>
      <w:r w:rsidRPr="002D1A11">
        <w:rPr>
          <w:rFonts w:ascii="Arial Narrow" w:hAnsi="Arial Narrow"/>
        </w:rPr>
        <w:t>(https:/</w:t>
      </w:r>
      <w:r>
        <w:rPr>
          <w:rFonts w:ascii="Arial Narrow" w:hAnsi="Arial Narrow"/>
        </w:rPr>
        <w:t>/www.surveymonkey.com/user/sign</w:t>
      </w:r>
      <w:r w:rsidRPr="002D1A11">
        <w:rPr>
          <w:rFonts w:ascii="Arial Narrow" w:hAnsi="Arial Narrow"/>
        </w:rPr>
        <w:t>in/?ep=%2Fanalyze%2FKIpQ15DEsopnBGEmaSKWPff3J7LEF2waT_2BROzDdrkI0CeMZeBPg6XnbaBOl7QXWw</w:t>
      </w:r>
      <w:r w:rsidRPr="00AB3869">
        <w:rPr>
          <w:rStyle w:val="Hyperlink"/>
          <w:rFonts w:ascii="Arial Narrow" w:hAnsi="Arial Narrow" w:cs="Arial"/>
          <w:color w:val="auto"/>
          <w:sz w:val="24"/>
          <w:szCs w:val="24"/>
          <w:u w:val="none"/>
        </w:rPr>
        <w:t>)</w:t>
      </w:r>
    </w:p>
    <w:p w:rsidR="00AB3869" w:rsidRDefault="00AB3869" w:rsidP="00AB3869">
      <w:pPr>
        <w:shd w:val="clear" w:color="auto" w:fill="FFFFFF"/>
        <w:spacing w:after="0" w:line="240" w:lineRule="auto"/>
        <w:rPr>
          <w:rFonts w:ascii="Arial Narrow" w:hAnsi="Arial Narrow"/>
        </w:rPr>
      </w:pPr>
      <w:hyperlink r:id="rId25" w:history="1">
        <w:r w:rsidRPr="00AB3869">
          <w:rPr>
            <w:rStyle w:val="Hyperlink"/>
            <w:rFonts w:ascii="Arial Narrow" w:hAnsi="Arial Narrow"/>
          </w:rPr>
          <w:t>Customize</w:t>
        </w:r>
      </w:hyperlink>
      <w:r w:rsidRPr="00AB3869">
        <w:rPr>
          <w:rFonts w:ascii="Arial Narrow" w:hAnsi="Arial Narrow"/>
        </w:rPr>
        <w:t xml:space="preserve"> </w:t>
      </w:r>
      <w:r>
        <w:t>(</w:t>
      </w:r>
      <w:r w:rsidRPr="00AB3869">
        <w:rPr>
          <w:rFonts w:ascii="Arial Narrow" w:hAnsi="Arial Narrow"/>
        </w:rPr>
        <w:t>https://www.surveymonkey.com/user/signin/?ep=%2Fanalyze%2FKIpQ15DEsopnBGEmaSKWPff3J7LEF2waT_2BROzDdrkI0CeMZeBPg6XnbaBOl7QXWw</w:t>
      </w:r>
      <w:r>
        <w:rPr>
          <w:rFonts w:ascii="Arial Narrow" w:hAnsi="Arial Narrow"/>
        </w:rPr>
        <w:t>)</w:t>
      </w:r>
    </w:p>
    <w:p w:rsidR="00AB3869" w:rsidRDefault="00AB3869" w:rsidP="009C2C27">
      <w:pPr>
        <w:shd w:val="clear" w:color="auto" w:fill="FFFFFF"/>
        <w:spacing w:after="0" w:line="240" w:lineRule="auto"/>
        <w:outlineLvl w:val="0"/>
        <w:rPr>
          <w:rFonts w:ascii="Arial Narrow" w:eastAsia="Times New Roman" w:hAnsi="Arial Narrow" w:cs="Arial"/>
          <w:kern w:val="36"/>
        </w:rPr>
      </w:pPr>
    </w:p>
    <w:p w:rsidR="009C2C27" w:rsidRPr="00B45A9B" w:rsidRDefault="009C2C27" w:rsidP="009C2C27">
      <w:pPr>
        <w:shd w:val="clear" w:color="auto" w:fill="FFFFFF"/>
        <w:spacing w:after="0" w:line="240" w:lineRule="auto"/>
        <w:outlineLvl w:val="0"/>
        <w:rPr>
          <w:rFonts w:ascii="Arial Narrow" w:eastAsia="Times New Roman" w:hAnsi="Arial Narrow" w:cs="Arial"/>
          <w:kern w:val="36"/>
        </w:rPr>
      </w:pPr>
      <w:r w:rsidRPr="00B45A9B">
        <w:rPr>
          <w:rFonts w:ascii="Arial Narrow" w:eastAsia="Times New Roman" w:hAnsi="Arial Narrow" w:cs="Arial"/>
          <w:kern w:val="36"/>
        </w:rPr>
        <w:t>Do you know where the PIH Health Media Centers would be setup?</w:t>
      </w:r>
    </w:p>
    <w:p w:rsidR="009C2C27" w:rsidRPr="00AB3869" w:rsidRDefault="009C2C27" w:rsidP="009C2C27">
      <w:pPr>
        <w:numPr>
          <w:ilvl w:val="0"/>
          <w:numId w:val="35"/>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Answered: 9 </w:t>
      </w:r>
    </w:p>
    <w:p w:rsidR="009C2C27" w:rsidRPr="00AB3869" w:rsidRDefault="009C2C27" w:rsidP="009C2C27">
      <w:pPr>
        <w:numPr>
          <w:ilvl w:val="0"/>
          <w:numId w:val="35"/>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Skipped: 0</w:t>
      </w:r>
    </w:p>
    <w:p w:rsidR="009C2C27" w:rsidRPr="00AB3869" w:rsidRDefault="009C2C27" w:rsidP="009C2C27">
      <w:pPr>
        <w:shd w:val="clear" w:color="auto" w:fill="FFFFFF"/>
        <w:spacing w:after="0" w:line="240" w:lineRule="auto"/>
        <w:rPr>
          <w:rFonts w:ascii="Arial Narrow" w:eastAsia="Times New Roman" w:hAnsi="Arial Narrow" w:cs="Arial"/>
        </w:rPr>
      </w:pPr>
      <w:r w:rsidRPr="00AB3869">
        <w:rPr>
          <w:rFonts w:ascii="Arial Narrow" w:eastAsia="Times New Roman" w:hAnsi="Arial Narrow" w:cs="Arial"/>
        </w:rPr>
        <w:t>Yes</w:t>
      </w:r>
      <w:r w:rsidR="00AB3869">
        <w:rPr>
          <w:rFonts w:ascii="Arial Narrow" w:eastAsia="Times New Roman" w:hAnsi="Arial Narrow" w:cs="Arial"/>
        </w:rPr>
        <w:t>/</w:t>
      </w:r>
      <w:r w:rsidRPr="00AB3869">
        <w:rPr>
          <w:rFonts w:ascii="Arial Narrow" w:eastAsia="Times New Roman" w:hAnsi="Arial Narrow" w:cs="Arial"/>
        </w:rPr>
        <w:t>No</w:t>
      </w:r>
      <w:r w:rsidR="00AB3869">
        <w:rPr>
          <w:rFonts w:ascii="Arial Narrow" w:eastAsia="Times New Roman" w:hAnsi="Arial Narrow" w:cs="Arial"/>
        </w:rPr>
        <w:t>/</w:t>
      </w:r>
      <w:r w:rsidRPr="00AB3869">
        <w:rPr>
          <w:rFonts w:ascii="Arial Narrow" w:eastAsia="Times New Roman" w:hAnsi="Arial Narrow" w:cs="Arial"/>
        </w:rPr>
        <w:t>Somewhat</w:t>
      </w:r>
    </w:p>
    <w:p w:rsidR="009C2C27" w:rsidRPr="00AB3869" w:rsidRDefault="009C2C27" w:rsidP="009C2C27">
      <w:pPr>
        <w:shd w:val="clear" w:color="auto" w:fill="FFFFFF"/>
        <w:spacing w:line="240" w:lineRule="auto"/>
        <w:rPr>
          <w:rFonts w:ascii="Arial Narrow" w:eastAsia="Times New Roman" w:hAnsi="Arial Narrow" w:cs="Arial"/>
        </w:rPr>
      </w:pPr>
      <w:r w:rsidRPr="00AB3869">
        <w:rPr>
          <w:rFonts w:ascii="Arial Narrow" w:eastAsia="Times New Roman" w:hAnsi="Arial Narrow" w:cs="Arial"/>
        </w:rPr>
        <w:t>0%</w:t>
      </w:r>
      <w:r w:rsidR="00AB3869">
        <w:rPr>
          <w:rFonts w:ascii="Arial Narrow" w:eastAsia="Times New Roman" w:hAnsi="Arial Narrow" w:cs="Arial"/>
        </w:rPr>
        <w:t xml:space="preserve"> </w:t>
      </w:r>
      <w:r w:rsidRPr="00AB3869">
        <w:rPr>
          <w:rFonts w:ascii="Arial Narrow" w:eastAsia="Times New Roman" w:hAnsi="Arial Narrow" w:cs="Arial"/>
        </w:rPr>
        <w:t>10%</w:t>
      </w:r>
      <w:r w:rsidR="00AB3869">
        <w:rPr>
          <w:rFonts w:ascii="Arial Narrow" w:eastAsia="Times New Roman" w:hAnsi="Arial Narrow" w:cs="Arial"/>
        </w:rPr>
        <w:t xml:space="preserve"> </w:t>
      </w:r>
      <w:r w:rsidRPr="00AB3869">
        <w:rPr>
          <w:rFonts w:ascii="Arial Narrow" w:eastAsia="Times New Roman" w:hAnsi="Arial Narrow" w:cs="Arial"/>
        </w:rPr>
        <w:t>20%</w:t>
      </w:r>
      <w:r w:rsidR="00AB3869">
        <w:rPr>
          <w:rFonts w:ascii="Arial Narrow" w:eastAsia="Times New Roman" w:hAnsi="Arial Narrow" w:cs="Arial"/>
        </w:rPr>
        <w:t xml:space="preserve"> </w:t>
      </w:r>
      <w:r w:rsidRPr="00AB3869">
        <w:rPr>
          <w:rFonts w:ascii="Arial Narrow" w:eastAsia="Times New Roman" w:hAnsi="Arial Narrow" w:cs="Arial"/>
        </w:rPr>
        <w:t>30%</w:t>
      </w:r>
      <w:r w:rsidR="00AB3869">
        <w:rPr>
          <w:rFonts w:ascii="Arial Narrow" w:eastAsia="Times New Roman" w:hAnsi="Arial Narrow" w:cs="Arial"/>
        </w:rPr>
        <w:t xml:space="preserve"> </w:t>
      </w:r>
      <w:r w:rsidRPr="00AB3869">
        <w:rPr>
          <w:rFonts w:ascii="Arial Narrow" w:eastAsia="Times New Roman" w:hAnsi="Arial Narrow" w:cs="Arial"/>
        </w:rPr>
        <w:t>40%</w:t>
      </w:r>
      <w:r w:rsidR="00AB3869">
        <w:rPr>
          <w:rFonts w:ascii="Arial Narrow" w:eastAsia="Times New Roman" w:hAnsi="Arial Narrow" w:cs="Arial"/>
        </w:rPr>
        <w:t xml:space="preserve"> </w:t>
      </w:r>
      <w:r w:rsidRPr="00AB3869">
        <w:rPr>
          <w:rFonts w:ascii="Arial Narrow" w:eastAsia="Times New Roman" w:hAnsi="Arial Narrow" w:cs="Arial"/>
        </w:rPr>
        <w:t>50%</w:t>
      </w:r>
      <w:r w:rsidR="00AB3869">
        <w:rPr>
          <w:rFonts w:ascii="Arial Narrow" w:eastAsia="Times New Roman" w:hAnsi="Arial Narrow" w:cs="Arial"/>
        </w:rPr>
        <w:t xml:space="preserve"> </w:t>
      </w:r>
      <w:r w:rsidRPr="00AB3869">
        <w:rPr>
          <w:rFonts w:ascii="Arial Narrow" w:eastAsia="Times New Roman" w:hAnsi="Arial Narrow" w:cs="Arial"/>
        </w:rPr>
        <w:t>60%</w:t>
      </w:r>
      <w:r w:rsidR="00AB3869">
        <w:rPr>
          <w:rFonts w:ascii="Arial Narrow" w:eastAsia="Times New Roman" w:hAnsi="Arial Narrow" w:cs="Arial"/>
        </w:rPr>
        <w:t xml:space="preserve"> </w:t>
      </w:r>
      <w:r w:rsidRPr="00AB3869">
        <w:rPr>
          <w:rFonts w:ascii="Arial Narrow" w:eastAsia="Times New Roman" w:hAnsi="Arial Narrow" w:cs="Arial"/>
        </w:rPr>
        <w:t>70%</w:t>
      </w:r>
      <w:r w:rsidR="00AB3869">
        <w:rPr>
          <w:rFonts w:ascii="Arial Narrow" w:eastAsia="Times New Roman" w:hAnsi="Arial Narrow" w:cs="Arial"/>
        </w:rPr>
        <w:t xml:space="preserve"> </w:t>
      </w:r>
      <w:r w:rsidRPr="00AB3869">
        <w:rPr>
          <w:rFonts w:ascii="Arial Narrow" w:eastAsia="Times New Roman" w:hAnsi="Arial Narrow" w:cs="Arial"/>
        </w:rPr>
        <w:t>80%</w:t>
      </w:r>
      <w:r w:rsidR="00AB3869">
        <w:rPr>
          <w:rFonts w:ascii="Arial Narrow" w:eastAsia="Times New Roman" w:hAnsi="Arial Narrow" w:cs="Arial"/>
        </w:rPr>
        <w:t xml:space="preserve"> </w:t>
      </w:r>
      <w:r w:rsidRPr="00AB3869">
        <w:rPr>
          <w:rFonts w:ascii="Arial Narrow" w:eastAsia="Times New Roman" w:hAnsi="Arial Narrow" w:cs="Arial"/>
        </w:rPr>
        <w:t>90%</w:t>
      </w:r>
      <w:r w:rsidR="00AB3869">
        <w:rPr>
          <w:rFonts w:ascii="Arial Narrow" w:eastAsia="Times New Roman" w:hAnsi="Arial Narrow" w:cs="Arial"/>
        </w:rPr>
        <w:t xml:space="preserve"> </w:t>
      </w:r>
      <w:r w:rsidRPr="00AB3869">
        <w:rPr>
          <w:rFonts w:ascii="Arial Narrow" w:eastAsia="Times New Roman" w:hAnsi="Arial Narrow" w:cs="Arial"/>
        </w:rPr>
        <w:t>100%</w:t>
      </w:r>
    </w:p>
    <w:tbl>
      <w:tblPr>
        <w:tblW w:w="12570" w:type="dxa"/>
        <w:tblCellMar>
          <w:left w:w="0" w:type="dxa"/>
          <w:right w:w="0" w:type="dxa"/>
        </w:tblCellMar>
        <w:tblLook w:val="04A0" w:firstRow="1" w:lastRow="0" w:firstColumn="1" w:lastColumn="0" w:noHBand="0" w:noVBand="1"/>
      </w:tblPr>
      <w:tblGrid>
        <w:gridCol w:w="7434"/>
        <w:gridCol w:w="5136"/>
      </w:tblGrid>
      <w:tr w:rsidR="009C2C27" w:rsidRPr="00B45A9B" w:rsidTr="009B6BD8">
        <w:trPr>
          <w:tblHeader/>
        </w:trPr>
        <w:tc>
          <w:tcPr>
            <w:tcW w:w="0" w:type="auto"/>
            <w:tcBorders>
              <w:left w:val="nil"/>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ANSWER CHOICES</w:t>
            </w:r>
            <w:r w:rsidRPr="00B45A9B">
              <w:rPr>
                <w:rFonts w:ascii="Arial Narrow" w:eastAsia="Times New Roman" w:hAnsi="Arial Narrow" w:cs="Arial"/>
                <w:b/>
                <w:bCs/>
                <w:color w:val="333E48"/>
              </w:rPr>
              <w:t>–</w:t>
            </w:r>
          </w:p>
        </w:tc>
        <w:tc>
          <w:tcPr>
            <w:tcW w:w="0" w:type="auto"/>
            <w:tcBorders>
              <w:left w:val="single" w:sz="6" w:space="0" w:color="FFFFFF"/>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RESPONSES</w:t>
            </w:r>
            <w:r w:rsidRPr="00B45A9B">
              <w:rPr>
                <w:rFonts w:ascii="Arial Narrow" w:eastAsia="Times New Roman" w:hAnsi="Arial Narrow" w:cs="Arial"/>
                <w:b/>
                <w:bCs/>
                <w:color w:val="333E48"/>
              </w:rPr>
              <w:t>–</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Yes</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88.89%</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8</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No</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11.11%</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w:t>
            </w:r>
          </w:p>
        </w:tc>
      </w:tr>
      <w:tr w:rsidR="009C2C27" w:rsidRPr="00B45A9B" w:rsidTr="009B6BD8">
        <w:tc>
          <w:tcPr>
            <w:tcW w:w="0" w:type="auto"/>
            <w:tcBorders>
              <w:left w:val="nil"/>
              <w:bottom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Somewhat</w:t>
            </w:r>
          </w:p>
        </w:tc>
        <w:tc>
          <w:tcPr>
            <w:tcW w:w="0" w:type="auto"/>
            <w:tcBorders>
              <w:bottom w:val="nil"/>
            </w:tcBorders>
            <w:shd w:val="clear" w:color="auto" w:fill="EDEEEE"/>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0.00%</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0</w:t>
            </w:r>
          </w:p>
        </w:tc>
      </w:tr>
      <w:tr w:rsidR="009C2C27" w:rsidRPr="00B45A9B" w:rsidTr="009B6BD8">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color w:val="333E48"/>
              </w:rPr>
            </w:pPr>
            <w:r w:rsidRPr="00AB3869">
              <w:rPr>
                <w:rFonts w:ascii="Arial Narrow" w:eastAsia="Times New Roman" w:hAnsi="Arial Narrow" w:cs="Arial"/>
              </w:rPr>
              <w:t>TOTAL</w:t>
            </w:r>
          </w:p>
        </w:tc>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color w:val="333E48"/>
              </w:rPr>
            </w:pPr>
            <w:r w:rsidRPr="00B45A9B">
              <w:rPr>
                <w:rFonts w:ascii="Arial Narrow" w:eastAsia="Times New Roman" w:hAnsi="Arial Narrow" w:cs="Arial"/>
                <w:color w:val="333E48"/>
              </w:rPr>
              <w:t>9</w:t>
            </w:r>
          </w:p>
        </w:tc>
      </w:tr>
    </w:tbl>
    <w:p w:rsidR="00AB3869" w:rsidRDefault="00AB3869" w:rsidP="009C2C27">
      <w:pPr>
        <w:shd w:val="clear" w:color="auto" w:fill="FFFFFF"/>
        <w:spacing w:after="0" w:line="240" w:lineRule="auto"/>
        <w:rPr>
          <w:rFonts w:ascii="Arial Narrow" w:eastAsia="Times New Roman" w:hAnsi="Arial Narrow" w:cs="Arial"/>
          <w:highlight w:val="yellow"/>
        </w:rPr>
      </w:pPr>
    </w:p>
    <w:p w:rsidR="00AB3869" w:rsidRDefault="00AB3869">
      <w:pPr>
        <w:rPr>
          <w:rFonts w:ascii="Arial Narrow" w:eastAsia="Times New Roman" w:hAnsi="Arial Narrow" w:cs="Arial"/>
          <w:highlight w:val="yellow"/>
        </w:rPr>
      </w:pPr>
      <w:r>
        <w:rPr>
          <w:rFonts w:ascii="Arial Narrow" w:eastAsia="Times New Roman" w:hAnsi="Arial Narrow" w:cs="Arial"/>
          <w:highlight w:val="yellow"/>
        </w:rPr>
        <w:br w:type="page"/>
      </w:r>
    </w:p>
    <w:p w:rsidR="009C2C27" w:rsidRDefault="009C2C27" w:rsidP="009C2C27">
      <w:pPr>
        <w:shd w:val="clear" w:color="auto" w:fill="FFFFFF"/>
        <w:spacing w:after="0" w:line="240" w:lineRule="auto"/>
        <w:rPr>
          <w:rFonts w:ascii="Arial Narrow" w:eastAsia="Times New Roman" w:hAnsi="Arial Narrow" w:cs="Arial"/>
        </w:rPr>
      </w:pPr>
      <w:r w:rsidRPr="004B1307">
        <w:rPr>
          <w:rFonts w:ascii="Arial Narrow" w:eastAsia="Times New Roman" w:hAnsi="Arial Narrow" w:cs="Arial"/>
          <w:highlight w:val="yellow"/>
        </w:rPr>
        <w:lastRenderedPageBreak/>
        <w:t>Q3</w:t>
      </w:r>
    </w:p>
    <w:p w:rsidR="00AB3869" w:rsidRPr="00B45A9B" w:rsidRDefault="00AB3869" w:rsidP="009C2C27">
      <w:pPr>
        <w:shd w:val="clear" w:color="auto" w:fill="FFFFFF"/>
        <w:spacing w:after="0" w:line="240" w:lineRule="auto"/>
        <w:rPr>
          <w:rFonts w:ascii="Arial Narrow" w:eastAsia="Times New Roman" w:hAnsi="Arial Narrow" w:cs="Arial"/>
        </w:rPr>
      </w:pPr>
    </w:p>
    <w:p w:rsidR="00AB3869" w:rsidRPr="002D1A11" w:rsidRDefault="00AB3869" w:rsidP="00AB3869">
      <w:pPr>
        <w:rPr>
          <w:rFonts w:ascii="Arial Narrow" w:hAnsi="Arial Narrow" w:cs="Arial"/>
          <w:sz w:val="24"/>
          <w:szCs w:val="24"/>
        </w:rPr>
      </w:pPr>
      <w:hyperlink r:id="rId26" w:history="1">
        <w:r w:rsidRPr="002D1A11">
          <w:rPr>
            <w:rStyle w:val="Hyperlink"/>
            <w:rFonts w:ascii="Arial Narrow" w:hAnsi="Arial Narrow"/>
          </w:rPr>
          <w:t>Export</w:t>
        </w:r>
      </w:hyperlink>
      <w:r>
        <w:rPr>
          <w:rFonts w:ascii="Arial Narrow" w:hAnsi="Arial Narrow"/>
        </w:rPr>
        <w:t xml:space="preserve">  </w:t>
      </w:r>
      <w:r w:rsidRPr="002D1A11">
        <w:rPr>
          <w:rFonts w:ascii="Arial Narrow" w:hAnsi="Arial Narrow"/>
        </w:rPr>
        <w:t>(https:/</w:t>
      </w:r>
      <w:r>
        <w:rPr>
          <w:rFonts w:ascii="Arial Narrow" w:hAnsi="Arial Narrow"/>
        </w:rPr>
        <w:t>/www.surveymonkey.com/user/sign</w:t>
      </w:r>
      <w:r w:rsidRPr="002D1A11">
        <w:rPr>
          <w:rFonts w:ascii="Arial Narrow" w:hAnsi="Arial Narrow"/>
        </w:rPr>
        <w:t>in/?ep=%2Fanalyze%2FKIpQ15DEsopnBGEmaSKWPff3J7LEF2waT_2BROzDdrkI0CeMZeBPg6XnbaBOl7QXWw</w:t>
      </w:r>
      <w:r w:rsidRPr="00AB3869">
        <w:rPr>
          <w:rStyle w:val="Hyperlink"/>
          <w:rFonts w:ascii="Arial Narrow" w:hAnsi="Arial Narrow" w:cs="Arial"/>
          <w:color w:val="auto"/>
          <w:sz w:val="24"/>
          <w:szCs w:val="24"/>
          <w:u w:val="none"/>
        </w:rPr>
        <w:t>)</w:t>
      </w:r>
    </w:p>
    <w:p w:rsidR="00AB3869" w:rsidRDefault="00AB3869" w:rsidP="00AB3869">
      <w:pPr>
        <w:shd w:val="clear" w:color="auto" w:fill="FFFFFF"/>
        <w:spacing w:after="0" w:line="240" w:lineRule="auto"/>
        <w:rPr>
          <w:rFonts w:ascii="Arial Narrow" w:hAnsi="Arial Narrow"/>
        </w:rPr>
      </w:pPr>
      <w:hyperlink r:id="rId27" w:history="1">
        <w:r w:rsidRPr="00AB3869">
          <w:rPr>
            <w:rStyle w:val="Hyperlink"/>
            <w:rFonts w:ascii="Arial Narrow" w:hAnsi="Arial Narrow"/>
          </w:rPr>
          <w:t>Customize</w:t>
        </w:r>
      </w:hyperlink>
      <w:r w:rsidRPr="00AB3869">
        <w:rPr>
          <w:rFonts w:ascii="Arial Narrow" w:hAnsi="Arial Narrow"/>
        </w:rPr>
        <w:t xml:space="preserve"> </w:t>
      </w:r>
      <w:r>
        <w:t>(</w:t>
      </w:r>
      <w:r w:rsidRPr="00AB3869">
        <w:rPr>
          <w:rFonts w:ascii="Arial Narrow" w:hAnsi="Arial Narrow"/>
        </w:rPr>
        <w:t>https://www.surveymonkey.com/user/signin/?ep=%2Fanalyze%2FKIpQ15DEsopnBGEmaSKWPff3J7LEF2waT_2BROzDdrkI0CeMZeBPg6XnbaBOl7QXWw</w:t>
      </w:r>
      <w:r>
        <w:rPr>
          <w:rFonts w:ascii="Arial Narrow" w:hAnsi="Arial Narrow"/>
        </w:rPr>
        <w:t>)</w:t>
      </w:r>
    </w:p>
    <w:p w:rsidR="00AB3869" w:rsidRDefault="00AB3869" w:rsidP="009C2C27">
      <w:pPr>
        <w:shd w:val="clear" w:color="auto" w:fill="FFFFFF"/>
        <w:spacing w:after="0" w:line="240" w:lineRule="auto"/>
        <w:outlineLvl w:val="0"/>
        <w:rPr>
          <w:rFonts w:ascii="Arial Narrow" w:eastAsia="Times New Roman" w:hAnsi="Arial Narrow" w:cs="Arial"/>
          <w:kern w:val="36"/>
        </w:rPr>
      </w:pPr>
    </w:p>
    <w:p w:rsidR="009C2C27" w:rsidRPr="00B45A9B" w:rsidRDefault="009C2C27" w:rsidP="009C2C27">
      <w:pPr>
        <w:shd w:val="clear" w:color="auto" w:fill="FFFFFF"/>
        <w:spacing w:after="0" w:line="240" w:lineRule="auto"/>
        <w:outlineLvl w:val="0"/>
        <w:rPr>
          <w:rFonts w:ascii="Arial Narrow" w:eastAsia="Times New Roman" w:hAnsi="Arial Narrow" w:cs="Arial"/>
          <w:kern w:val="36"/>
        </w:rPr>
      </w:pPr>
      <w:r w:rsidRPr="00B45A9B">
        <w:rPr>
          <w:rFonts w:ascii="Arial Narrow" w:eastAsia="Times New Roman" w:hAnsi="Arial Narrow" w:cs="Arial"/>
          <w:kern w:val="36"/>
        </w:rPr>
        <w:t>Do you know how the Hospital Incident Command System works?</w:t>
      </w:r>
    </w:p>
    <w:p w:rsidR="009C2C27" w:rsidRPr="00AB3869" w:rsidRDefault="009C2C27" w:rsidP="009C2C27">
      <w:pPr>
        <w:numPr>
          <w:ilvl w:val="0"/>
          <w:numId w:val="36"/>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Answered: 9 </w:t>
      </w:r>
    </w:p>
    <w:p w:rsidR="009C2C27" w:rsidRPr="00AB3869" w:rsidRDefault="009C2C27" w:rsidP="009C2C27">
      <w:pPr>
        <w:numPr>
          <w:ilvl w:val="0"/>
          <w:numId w:val="36"/>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Skipped: 0</w:t>
      </w:r>
    </w:p>
    <w:p w:rsidR="009C2C27" w:rsidRPr="00AB3869" w:rsidRDefault="009C2C27" w:rsidP="009C2C27">
      <w:pPr>
        <w:shd w:val="clear" w:color="auto" w:fill="FFFFFF"/>
        <w:spacing w:after="0" w:line="240" w:lineRule="auto"/>
        <w:rPr>
          <w:rFonts w:ascii="Arial Narrow" w:eastAsia="Times New Roman" w:hAnsi="Arial Narrow" w:cs="Arial"/>
        </w:rPr>
      </w:pPr>
      <w:r w:rsidRPr="00AB3869">
        <w:rPr>
          <w:rFonts w:ascii="Arial Narrow" w:eastAsia="Times New Roman" w:hAnsi="Arial Narrow" w:cs="Arial"/>
        </w:rPr>
        <w:t>Yes</w:t>
      </w:r>
      <w:r w:rsidR="00AB3869">
        <w:rPr>
          <w:rFonts w:ascii="Arial Narrow" w:eastAsia="Times New Roman" w:hAnsi="Arial Narrow" w:cs="Arial"/>
        </w:rPr>
        <w:t>/</w:t>
      </w:r>
      <w:r w:rsidRPr="00AB3869">
        <w:rPr>
          <w:rFonts w:ascii="Arial Narrow" w:eastAsia="Times New Roman" w:hAnsi="Arial Narrow" w:cs="Arial"/>
        </w:rPr>
        <w:t>No</w:t>
      </w:r>
      <w:r w:rsidR="00AB3869">
        <w:rPr>
          <w:rFonts w:ascii="Arial Narrow" w:eastAsia="Times New Roman" w:hAnsi="Arial Narrow" w:cs="Arial"/>
        </w:rPr>
        <w:t>/</w:t>
      </w:r>
      <w:r w:rsidRPr="00AB3869">
        <w:rPr>
          <w:rFonts w:ascii="Arial Narrow" w:eastAsia="Times New Roman" w:hAnsi="Arial Narrow" w:cs="Arial"/>
        </w:rPr>
        <w:t>Somewhat</w:t>
      </w:r>
    </w:p>
    <w:p w:rsidR="009C2C27" w:rsidRPr="00AB3869" w:rsidRDefault="009C2C27" w:rsidP="009C2C27">
      <w:pPr>
        <w:shd w:val="clear" w:color="auto" w:fill="FFFFFF"/>
        <w:spacing w:line="240" w:lineRule="auto"/>
        <w:rPr>
          <w:rFonts w:ascii="Arial Narrow" w:eastAsia="Times New Roman" w:hAnsi="Arial Narrow" w:cs="Arial"/>
        </w:rPr>
      </w:pPr>
      <w:r w:rsidRPr="00AB3869">
        <w:rPr>
          <w:rFonts w:ascii="Arial Narrow" w:eastAsia="Times New Roman" w:hAnsi="Arial Narrow" w:cs="Arial"/>
        </w:rPr>
        <w:t>0%</w:t>
      </w:r>
      <w:r w:rsidR="00AB3869">
        <w:rPr>
          <w:rFonts w:ascii="Arial Narrow" w:eastAsia="Times New Roman" w:hAnsi="Arial Narrow" w:cs="Arial"/>
        </w:rPr>
        <w:t xml:space="preserve"> </w:t>
      </w:r>
      <w:r w:rsidRPr="00AB3869">
        <w:rPr>
          <w:rFonts w:ascii="Arial Narrow" w:eastAsia="Times New Roman" w:hAnsi="Arial Narrow" w:cs="Arial"/>
        </w:rPr>
        <w:t>10%</w:t>
      </w:r>
      <w:r w:rsidR="00AB3869">
        <w:rPr>
          <w:rFonts w:ascii="Arial Narrow" w:eastAsia="Times New Roman" w:hAnsi="Arial Narrow" w:cs="Arial"/>
        </w:rPr>
        <w:t xml:space="preserve"> </w:t>
      </w:r>
      <w:r w:rsidRPr="00AB3869">
        <w:rPr>
          <w:rFonts w:ascii="Arial Narrow" w:eastAsia="Times New Roman" w:hAnsi="Arial Narrow" w:cs="Arial"/>
        </w:rPr>
        <w:t>20%</w:t>
      </w:r>
      <w:r w:rsidR="00AB3869">
        <w:rPr>
          <w:rFonts w:ascii="Arial Narrow" w:eastAsia="Times New Roman" w:hAnsi="Arial Narrow" w:cs="Arial"/>
        </w:rPr>
        <w:t xml:space="preserve"> </w:t>
      </w:r>
      <w:r w:rsidRPr="00AB3869">
        <w:rPr>
          <w:rFonts w:ascii="Arial Narrow" w:eastAsia="Times New Roman" w:hAnsi="Arial Narrow" w:cs="Arial"/>
        </w:rPr>
        <w:t>30%</w:t>
      </w:r>
      <w:r w:rsidR="00AB3869">
        <w:rPr>
          <w:rFonts w:ascii="Arial Narrow" w:eastAsia="Times New Roman" w:hAnsi="Arial Narrow" w:cs="Arial"/>
        </w:rPr>
        <w:t xml:space="preserve"> </w:t>
      </w:r>
      <w:r w:rsidRPr="00AB3869">
        <w:rPr>
          <w:rFonts w:ascii="Arial Narrow" w:eastAsia="Times New Roman" w:hAnsi="Arial Narrow" w:cs="Arial"/>
        </w:rPr>
        <w:t>40%</w:t>
      </w:r>
      <w:r w:rsidR="00AB3869">
        <w:rPr>
          <w:rFonts w:ascii="Arial Narrow" w:eastAsia="Times New Roman" w:hAnsi="Arial Narrow" w:cs="Arial"/>
        </w:rPr>
        <w:t xml:space="preserve"> </w:t>
      </w:r>
      <w:r w:rsidRPr="00AB3869">
        <w:rPr>
          <w:rFonts w:ascii="Arial Narrow" w:eastAsia="Times New Roman" w:hAnsi="Arial Narrow" w:cs="Arial"/>
        </w:rPr>
        <w:t>50%</w:t>
      </w:r>
      <w:r w:rsidR="00AB3869">
        <w:rPr>
          <w:rFonts w:ascii="Arial Narrow" w:eastAsia="Times New Roman" w:hAnsi="Arial Narrow" w:cs="Arial"/>
        </w:rPr>
        <w:t xml:space="preserve"> </w:t>
      </w:r>
      <w:r w:rsidRPr="00AB3869">
        <w:rPr>
          <w:rFonts w:ascii="Arial Narrow" w:eastAsia="Times New Roman" w:hAnsi="Arial Narrow" w:cs="Arial"/>
        </w:rPr>
        <w:t>60%</w:t>
      </w:r>
      <w:r w:rsidR="00AB3869">
        <w:rPr>
          <w:rFonts w:ascii="Arial Narrow" w:eastAsia="Times New Roman" w:hAnsi="Arial Narrow" w:cs="Arial"/>
        </w:rPr>
        <w:t xml:space="preserve"> </w:t>
      </w:r>
      <w:r w:rsidRPr="00AB3869">
        <w:rPr>
          <w:rFonts w:ascii="Arial Narrow" w:eastAsia="Times New Roman" w:hAnsi="Arial Narrow" w:cs="Arial"/>
        </w:rPr>
        <w:t>70%</w:t>
      </w:r>
      <w:r w:rsidR="00AB3869">
        <w:rPr>
          <w:rFonts w:ascii="Arial Narrow" w:eastAsia="Times New Roman" w:hAnsi="Arial Narrow" w:cs="Arial"/>
        </w:rPr>
        <w:t xml:space="preserve"> </w:t>
      </w:r>
      <w:r w:rsidRPr="00AB3869">
        <w:rPr>
          <w:rFonts w:ascii="Arial Narrow" w:eastAsia="Times New Roman" w:hAnsi="Arial Narrow" w:cs="Arial"/>
        </w:rPr>
        <w:t>80%</w:t>
      </w:r>
      <w:r w:rsidR="00AB3869">
        <w:rPr>
          <w:rFonts w:ascii="Arial Narrow" w:eastAsia="Times New Roman" w:hAnsi="Arial Narrow" w:cs="Arial"/>
        </w:rPr>
        <w:t xml:space="preserve"> </w:t>
      </w:r>
      <w:r w:rsidRPr="00AB3869">
        <w:rPr>
          <w:rFonts w:ascii="Arial Narrow" w:eastAsia="Times New Roman" w:hAnsi="Arial Narrow" w:cs="Arial"/>
        </w:rPr>
        <w:t>90%</w:t>
      </w:r>
      <w:r w:rsidR="00AB3869">
        <w:rPr>
          <w:rFonts w:ascii="Arial Narrow" w:eastAsia="Times New Roman" w:hAnsi="Arial Narrow" w:cs="Arial"/>
        </w:rPr>
        <w:t xml:space="preserve"> </w:t>
      </w:r>
      <w:r w:rsidRPr="00AB3869">
        <w:rPr>
          <w:rFonts w:ascii="Arial Narrow" w:eastAsia="Times New Roman" w:hAnsi="Arial Narrow" w:cs="Arial"/>
        </w:rPr>
        <w:t>100%</w:t>
      </w:r>
    </w:p>
    <w:tbl>
      <w:tblPr>
        <w:tblW w:w="12570" w:type="dxa"/>
        <w:tblCellMar>
          <w:left w:w="0" w:type="dxa"/>
          <w:right w:w="0" w:type="dxa"/>
        </w:tblCellMar>
        <w:tblLook w:val="04A0" w:firstRow="1" w:lastRow="0" w:firstColumn="1" w:lastColumn="0" w:noHBand="0" w:noVBand="1"/>
      </w:tblPr>
      <w:tblGrid>
        <w:gridCol w:w="7434"/>
        <w:gridCol w:w="5136"/>
      </w:tblGrid>
      <w:tr w:rsidR="009C2C27" w:rsidRPr="00B45A9B" w:rsidTr="009B6BD8">
        <w:trPr>
          <w:tblHeader/>
        </w:trPr>
        <w:tc>
          <w:tcPr>
            <w:tcW w:w="0" w:type="auto"/>
            <w:tcBorders>
              <w:left w:val="nil"/>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ANSWER CHOICES</w:t>
            </w:r>
            <w:r w:rsidRPr="00B45A9B">
              <w:rPr>
                <w:rFonts w:ascii="Arial Narrow" w:eastAsia="Times New Roman" w:hAnsi="Arial Narrow" w:cs="Arial"/>
                <w:b/>
                <w:bCs/>
                <w:color w:val="333E48"/>
              </w:rPr>
              <w:t>–</w:t>
            </w:r>
          </w:p>
        </w:tc>
        <w:tc>
          <w:tcPr>
            <w:tcW w:w="0" w:type="auto"/>
            <w:tcBorders>
              <w:left w:val="single" w:sz="6" w:space="0" w:color="FFFFFF"/>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RESPONSES</w:t>
            </w:r>
            <w:r w:rsidRPr="00B45A9B">
              <w:rPr>
                <w:rFonts w:ascii="Arial Narrow" w:eastAsia="Times New Roman" w:hAnsi="Arial Narrow" w:cs="Arial"/>
                <w:b/>
                <w:bCs/>
                <w:color w:val="333E48"/>
              </w:rPr>
              <w:t>–</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Yes</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77.78%</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7</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No</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11.11%</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w:t>
            </w:r>
          </w:p>
        </w:tc>
      </w:tr>
      <w:tr w:rsidR="009C2C27" w:rsidRPr="00B45A9B" w:rsidTr="009B6BD8">
        <w:tc>
          <w:tcPr>
            <w:tcW w:w="0" w:type="auto"/>
            <w:tcBorders>
              <w:left w:val="nil"/>
              <w:bottom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Somewhat</w:t>
            </w:r>
          </w:p>
        </w:tc>
        <w:tc>
          <w:tcPr>
            <w:tcW w:w="0" w:type="auto"/>
            <w:tcBorders>
              <w:bottom w:val="nil"/>
            </w:tcBorders>
            <w:shd w:val="clear" w:color="auto" w:fill="EDEEEE"/>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11.11%</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w:t>
            </w:r>
          </w:p>
        </w:tc>
      </w:tr>
      <w:tr w:rsidR="009C2C27" w:rsidRPr="00B45A9B" w:rsidTr="009B6BD8">
        <w:tc>
          <w:tcPr>
            <w:tcW w:w="0" w:type="auto"/>
            <w:tcBorders>
              <w:left w:val="nil"/>
            </w:tcBorders>
            <w:tcMar>
              <w:top w:w="90" w:type="dxa"/>
              <w:left w:w="150" w:type="dxa"/>
              <w:bottom w:w="90" w:type="dxa"/>
              <w:right w:w="300" w:type="dxa"/>
            </w:tcMar>
            <w:hideMark/>
          </w:tcPr>
          <w:p w:rsidR="009C2C27" w:rsidRPr="00AB3869" w:rsidRDefault="009C2C27" w:rsidP="009B6BD8">
            <w:pPr>
              <w:spacing w:after="0" w:line="240" w:lineRule="auto"/>
              <w:rPr>
                <w:rFonts w:ascii="Arial Narrow" w:eastAsia="Times New Roman" w:hAnsi="Arial Narrow" w:cs="Arial"/>
              </w:rPr>
            </w:pPr>
            <w:r w:rsidRPr="00AB3869">
              <w:rPr>
                <w:rFonts w:ascii="Arial Narrow" w:eastAsia="Times New Roman" w:hAnsi="Arial Narrow" w:cs="Arial"/>
              </w:rPr>
              <w:t>TOTAL</w:t>
            </w:r>
          </w:p>
        </w:tc>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color w:val="333E48"/>
              </w:rPr>
            </w:pPr>
            <w:r w:rsidRPr="00B45A9B">
              <w:rPr>
                <w:rFonts w:ascii="Arial Narrow" w:eastAsia="Times New Roman" w:hAnsi="Arial Narrow" w:cs="Arial"/>
                <w:color w:val="333E48"/>
              </w:rPr>
              <w:t>9</w:t>
            </w:r>
          </w:p>
        </w:tc>
      </w:tr>
    </w:tbl>
    <w:p w:rsidR="00AB3869" w:rsidRDefault="00AB3869" w:rsidP="009C2C27">
      <w:pPr>
        <w:shd w:val="clear" w:color="auto" w:fill="FFFFFF"/>
        <w:spacing w:after="0" w:line="240" w:lineRule="auto"/>
        <w:rPr>
          <w:rFonts w:ascii="Arial Narrow" w:eastAsia="Times New Roman" w:hAnsi="Arial Narrow" w:cs="Arial"/>
          <w:highlight w:val="yellow"/>
        </w:rPr>
      </w:pPr>
    </w:p>
    <w:p w:rsidR="00AB3869" w:rsidRDefault="00AB3869">
      <w:pPr>
        <w:rPr>
          <w:rFonts w:ascii="Arial Narrow" w:eastAsia="Times New Roman" w:hAnsi="Arial Narrow" w:cs="Arial"/>
          <w:highlight w:val="yellow"/>
        </w:rPr>
      </w:pPr>
      <w:r>
        <w:rPr>
          <w:rFonts w:ascii="Arial Narrow" w:eastAsia="Times New Roman" w:hAnsi="Arial Narrow" w:cs="Arial"/>
          <w:highlight w:val="yellow"/>
        </w:rPr>
        <w:br w:type="page"/>
      </w:r>
    </w:p>
    <w:p w:rsidR="009C2C27" w:rsidRPr="00B45A9B" w:rsidRDefault="009C2C27" w:rsidP="009C2C27">
      <w:pPr>
        <w:shd w:val="clear" w:color="auto" w:fill="FFFFFF"/>
        <w:spacing w:after="0" w:line="240" w:lineRule="auto"/>
        <w:rPr>
          <w:rFonts w:ascii="Arial Narrow" w:eastAsia="Times New Roman" w:hAnsi="Arial Narrow" w:cs="Arial"/>
        </w:rPr>
      </w:pPr>
      <w:r w:rsidRPr="004B1307">
        <w:rPr>
          <w:rFonts w:ascii="Arial Narrow" w:eastAsia="Times New Roman" w:hAnsi="Arial Narrow" w:cs="Arial"/>
          <w:highlight w:val="yellow"/>
        </w:rPr>
        <w:lastRenderedPageBreak/>
        <w:t>Q4</w:t>
      </w:r>
    </w:p>
    <w:p w:rsidR="00AB3869" w:rsidRDefault="00AB3869" w:rsidP="00AB3869">
      <w:pPr>
        <w:rPr>
          <w:rFonts w:ascii="Arial Narrow" w:hAnsi="Arial Narrow"/>
        </w:rPr>
      </w:pPr>
    </w:p>
    <w:p w:rsidR="00AB3869" w:rsidRPr="002D1A11" w:rsidRDefault="00AB3869" w:rsidP="00AB3869">
      <w:pPr>
        <w:rPr>
          <w:rFonts w:ascii="Arial Narrow" w:hAnsi="Arial Narrow" w:cs="Arial"/>
          <w:sz w:val="24"/>
          <w:szCs w:val="24"/>
        </w:rPr>
      </w:pPr>
      <w:hyperlink r:id="rId28" w:history="1">
        <w:r w:rsidRPr="002D1A11">
          <w:rPr>
            <w:rStyle w:val="Hyperlink"/>
            <w:rFonts w:ascii="Arial Narrow" w:hAnsi="Arial Narrow"/>
          </w:rPr>
          <w:t>Export</w:t>
        </w:r>
      </w:hyperlink>
      <w:r>
        <w:rPr>
          <w:rFonts w:ascii="Arial Narrow" w:hAnsi="Arial Narrow"/>
        </w:rPr>
        <w:t xml:space="preserve">  </w:t>
      </w:r>
      <w:r w:rsidRPr="002D1A11">
        <w:rPr>
          <w:rFonts w:ascii="Arial Narrow" w:hAnsi="Arial Narrow"/>
        </w:rPr>
        <w:t>(https:/</w:t>
      </w:r>
      <w:r>
        <w:rPr>
          <w:rFonts w:ascii="Arial Narrow" w:hAnsi="Arial Narrow"/>
        </w:rPr>
        <w:t>/www.surveymonkey.com/user/sign</w:t>
      </w:r>
      <w:r w:rsidRPr="002D1A11">
        <w:rPr>
          <w:rFonts w:ascii="Arial Narrow" w:hAnsi="Arial Narrow"/>
        </w:rPr>
        <w:t>in/?ep=%2Fanalyze%2FKIpQ15DEsopnBGEmaSKWPff3J7LEF2waT_2BROzDdrkI0CeMZeBPg6XnbaBOl7QXWw</w:t>
      </w:r>
      <w:r w:rsidRPr="00AB3869">
        <w:rPr>
          <w:rStyle w:val="Hyperlink"/>
          <w:rFonts w:ascii="Arial Narrow" w:hAnsi="Arial Narrow" w:cs="Arial"/>
          <w:color w:val="auto"/>
          <w:sz w:val="24"/>
          <w:szCs w:val="24"/>
          <w:u w:val="none"/>
        </w:rPr>
        <w:t>)</w:t>
      </w:r>
    </w:p>
    <w:p w:rsidR="00AB3869" w:rsidRDefault="00AB3869" w:rsidP="00AB3869">
      <w:pPr>
        <w:shd w:val="clear" w:color="auto" w:fill="FFFFFF"/>
        <w:spacing w:after="0" w:line="240" w:lineRule="auto"/>
        <w:rPr>
          <w:rFonts w:ascii="Arial Narrow" w:hAnsi="Arial Narrow"/>
        </w:rPr>
      </w:pPr>
      <w:hyperlink r:id="rId29" w:history="1">
        <w:r w:rsidRPr="00AB3869">
          <w:rPr>
            <w:rStyle w:val="Hyperlink"/>
            <w:rFonts w:ascii="Arial Narrow" w:hAnsi="Arial Narrow"/>
          </w:rPr>
          <w:t>Customize</w:t>
        </w:r>
      </w:hyperlink>
      <w:r w:rsidRPr="00AB3869">
        <w:rPr>
          <w:rFonts w:ascii="Arial Narrow" w:hAnsi="Arial Narrow"/>
        </w:rPr>
        <w:t xml:space="preserve"> </w:t>
      </w:r>
      <w:r>
        <w:t>(</w:t>
      </w:r>
      <w:r w:rsidRPr="00AB3869">
        <w:rPr>
          <w:rFonts w:ascii="Arial Narrow" w:hAnsi="Arial Narrow"/>
        </w:rPr>
        <w:t>https://www.surveymonkey.com/user/signin/?ep=%2Fanalyze%2FKIpQ15DEsopnBGEmaSKWPff3J7LEF2waT_2BROzDdrkI0CeMZeBPg6XnbaBOl7QXWw</w:t>
      </w:r>
      <w:r>
        <w:rPr>
          <w:rFonts w:ascii="Arial Narrow" w:hAnsi="Arial Narrow"/>
        </w:rPr>
        <w:t>)</w:t>
      </w:r>
    </w:p>
    <w:p w:rsidR="00AB3869" w:rsidRDefault="00AB3869" w:rsidP="009C2C27">
      <w:pPr>
        <w:shd w:val="clear" w:color="auto" w:fill="FFFFFF"/>
        <w:spacing w:after="0" w:line="240" w:lineRule="auto"/>
        <w:outlineLvl w:val="0"/>
        <w:rPr>
          <w:rFonts w:ascii="Arial Narrow" w:eastAsia="Times New Roman" w:hAnsi="Arial Narrow" w:cs="Arial"/>
          <w:kern w:val="36"/>
        </w:rPr>
      </w:pPr>
    </w:p>
    <w:p w:rsidR="009C2C27" w:rsidRPr="00B45A9B" w:rsidRDefault="009C2C27" w:rsidP="009C2C27">
      <w:pPr>
        <w:shd w:val="clear" w:color="auto" w:fill="FFFFFF"/>
        <w:spacing w:after="0" w:line="240" w:lineRule="auto"/>
        <w:outlineLvl w:val="0"/>
        <w:rPr>
          <w:rFonts w:ascii="Arial Narrow" w:eastAsia="Times New Roman" w:hAnsi="Arial Narrow" w:cs="Arial"/>
          <w:kern w:val="36"/>
        </w:rPr>
      </w:pPr>
      <w:r w:rsidRPr="00B45A9B">
        <w:rPr>
          <w:rFonts w:ascii="Arial Narrow" w:eastAsia="Times New Roman" w:hAnsi="Arial Narrow" w:cs="Arial"/>
          <w:kern w:val="36"/>
        </w:rPr>
        <w:t>Do you know how you could support the Public Information Officer role during a crisis (code triage internal or code triage external)?</w:t>
      </w:r>
    </w:p>
    <w:p w:rsidR="009C2C27" w:rsidRPr="00AB3869" w:rsidRDefault="009C2C27" w:rsidP="009C2C27">
      <w:pPr>
        <w:numPr>
          <w:ilvl w:val="0"/>
          <w:numId w:val="37"/>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Answered: 9 </w:t>
      </w:r>
    </w:p>
    <w:p w:rsidR="009C2C27" w:rsidRPr="00AB3869" w:rsidRDefault="009C2C27" w:rsidP="009C2C27">
      <w:pPr>
        <w:numPr>
          <w:ilvl w:val="0"/>
          <w:numId w:val="37"/>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Skipped: 0</w:t>
      </w:r>
    </w:p>
    <w:p w:rsidR="009C2C27" w:rsidRPr="00AB3869" w:rsidRDefault="009C2C27" w:rsidP="009C2C27">
      <w:pPr>
        <w:shd w:val="clear" w:color="auto" w:fill="FFFFFF"/>
        <w:spacing w:after="0" w:line="240" w:lineRule="auto"/>
        <w:rPr>
          <w:rFonts w:ascii="Arial Narrow" w:eastAsia="Times New Roman" w:hAnsi="Arial Narrow" w:cs="Arial"/>
        </w:rPr>
      </w:pPr>
      <w:r w:rsidRPr="00AB3869">
        <w:rPr>
          <w:rFonts w:ascii="Arial Narrow" w:eastAsia="Times New Roman" w:hAnsi="Arial Narrow" w:cs="Arial"/>
        </w:rPr>
        <w:t>Yes</w:t>
      </w:r>
      <w:r w:rsidR="00AB3869">
        <w:rPr>
          <w:rFonts w:ascii="Arial Narrow" w:eastAsia="Times New Roman" w:hAnsi="Arial Narrow" w:cs="Arial"/>
        </w:rPr>
        <w:t>/</w:t>
      </w:r>
      <w:r w:rsidRPr="00AB3869">
        <w:rPr>
          <w:rFonts w:ascii="Arial Narrow" w:eastAsia="Times New Roman" w:hAnsi="Arial Narrow" w:cs="Arial"/>
        </w:rPr>
        <w:t>No</w:t>
      </w:r>
      <w:r w:rsidR="00AB3869">
        <w:rPr>
          <w:rFonts w:ascii="Arial Narrow" w:eastAsia="Times New Roman" w:hAnsi="Arial Narrow" w:cs="Arial"/>
        </w:rPr>
        <w:t>/</w:t>
      </w:r>
      <w:r w:rsidRPr="00AB3869">
        <w:rPr>
          <w:rFonts w:ascii="Arial Narrow" w:eastAsia="Times New Roman" w:hAnsi="Arial Narrow" w:cs="Arial"/>
        </w:rPr>
        <w:t>Somewhat</w:t>
      </w:r>
    </w:p>
    <w:p w:rsidR="009C2C27" w:rsidRPr="00AB3869" w:rsidRDefault="009C2C27" w:rsidP="009C2C27">
      <w:pPr>
        <w:shd w:val="clear" w:color="auto" w:fill="FFFFFF"/>
        <w:spacing w:line="240" w:lineRule="auto"/>
        <w:rPr>
          <w:rFonts w:ascii="Arial Narrow" w:eastAsia="Times New Roman" w:hAnsi="Arial Narrow" w:cs="Arial"/>
        </w:rPr>
      </w:pPr>
      <w:r w:rsidRPr="00AB3869">
        <w:rPr>
          <w:rFonts w:ascii="Arial Narrow" w:eastAsia="Times New Roman" w:hAnsi="Arial Narrow" w:cs="Arial"/>
        </w:rPr>
        <w:t>0%</w:t>
      </w:r>
      <w:r w:rsidR="00AB3869">
        <w:rPr>
          <w:rFonts w:ascii="Arial Narrow" w:eastAsia="Times New Roman" w:hAnsi="Arial Narrow" w:cs="Arial"/>
        </w:rPr>
        <w:t xml:space="preserve"> </w:t>
      </w:r>
      <w:r w:rsidRPr="00AB3869">
        <w:rPr>
          <w:rFonts w:ascii="Arial Narrow" w:eastAsia="Times New Roman" w:hAnsi="Arial Narrow" w:cs="Arial"/>
        </w:rPr>
        <w:t>10%</w:t>
      </w:r>
      <w:r w:rsidR="00AB3869">
        <w:rPr>
          <w:rFonts w:ascii="Arial Narrow" w:eastAsia="Times New Roman" w:hAnsi="Arial Narrow" w:cs="Arial"/>
        </w:rPr>
        <w:t xml:space="preserve"> </w:t>
      </w:r>
      <w:r w:rsidRPr="00AB3869">
        <w:rPr>
          <w:rFonts w:ascii="Arial Narrow" w:eastAsia="Times New Roman" w:hAnsi="Arial Narrow" w:cs="Arial"/>
        </w:rPr>
        <w:t>20%</w:t>
      </w:r>
      <w:r w:rsidR="00AB3869">
        <w:rPr>
          <w:rFonts w:ascii="Arial Narrow" w:eastAsia="Times New Roman" w:hAnsi="Arial Narrow" w:cs="Arial"/>
        </w:rPr>
        <w:t xml:space="preserve"> </w:t>
      </w:r>
      <w:r w:rsidRPr="00AB3869">
        <w:rPr>
          <w:rFonts w:ascii="Arial Narrow" w:eastAsia="Times New Roman" w:hAnsi="Arial Narrow" w:cs="Arial"/>
        </w:rPr>
        <w:t>30%</w:t>
      </w:r>
      <w:r w:rsidR="00AB3869">
        <w:rPr>
          <w:rFonts w:ascii="Arial Narrow" w:eastAsia="Times New Roman" w:hAnsi="Arial Narrow" w:cs="Arial"/>
        </w:rPr>
        <w:t xml:space="preserve"> </w:t>
      </w:r>
      <w:r w:rsidRPr="00AB3869">
        <w:rPr>
          <w:rFonts w:ascii="Arial Narrow" w:eastAsia="Times New Roman" w:hAnsi="Arial Narrow" w:cs="Arial"/>
        </w:rPr>
        <w:t>40%</w:t>
      </w:r>
      <w:r w:rsidR="00AB3869">
        <w:rPr>
          <w:rFonts w:ascii="Arial Narrow" w:eastAsia="Times New Roman" w:hAnsi="Arial Narrow" w:cs="Arial"/>
        </w:rPr>
        <w:t xml:space="preserve"> </w:t>
      </w:r>
      <w:r w:rsidRPr="00AB3869">
        <w:rPr>
          <w:rFonts w:ascii="Arial Narrow" w:eastAsia="Times New Roman" w:hAnsi="Arial Narrow" w:cs="Arial"/>
        </w:rPr>
        <w:t>50%</w:t>
      </w:r>
      <w:r w:rsidR="00AB3869">
        <w:rPr>
          <w:rFonts w:ascii="Arial Narrow" w:eastAsia="Times New Roman" w:hAnsi="Arial Narrow" w:cs="Arial"/>
        </w:rPr>
        <w:t xml:space="preserve"> </w:t>
      </w:r>
      <w:r w:rsidRPr="00AB3869">
        <w:rPr>
          <w:rFonts w:ascii="Arial Narrow" w:eastAsia="Times New Roman" w:hAnsi="Arial Narrow" w:cs="Arial"/>
        </w:rPr>
        <w:t>60%</w:t>
      </w:r>
      <w:r w:rsidR="00AB3869">
        <w:rPr>
          <w:rFonts w:ascii="Arial Narrow" w:eastAsia="Times New Roman" w:hAnsi="Arial Narrow" w:cs="Arial"/>
        </w:rPr>
        <w:t xml:space="preserve"> </w:t>
      </w:r>
      <w:r w:rsidRPr="00AB3869">
        <w:rPr>
          <w:rFonts w:ascii="Arial Narrow" w:eastAsia="Times New Roman" w:hAnsi="Arial Narrow" w:cs="Arial"/>
        </w:rPr>
        <w:t>70%</w:t>
      </w:r>
      <w:r w:rsidR="00AB3869">
        <w:rPr>
          <w:rFonts w:ascii="Arial Narrow" w:eastAsia="Times New Roman" w:hAnsi="Arial Narrow" w:cs="Arial"/>
        </w:rPr>
        <w:t xml:space="preserve"> </w:t>
      </w:r>
      <w:r w:rsidRPr="00AB3869">
        <w:rPr>
          <w:rFonts w:ascii="Arial Narrow" w:eastAsia="Times New Roman" w:hAnsi="Arial Narrow" w:cs="Arial"/>
        </w:rPr>
        <w:t>80%</w:t>
      </w:r>
      <w:r w:rsidR="00AB3869">
        <w:rPr>
          <w:rFonts w:ascii="Arial Narrow" w:eastAsia="Times New Roman" w:hAnsi="Arial Narrow" w:cs="Arial"/>
        </w:rPr>
        <w:t xml:space="preserve"> </w:t>
      </w:r>
      <w:r w:rsidRPr="00AB3869">
        <w:rPr>
          <w:rFonts w:ascii="Arial Narrow" w:eastAsia="Times New Roman" w:hAnsi="Arial Narrow" w:cs="Arial"/>
        </w:rPr>
        <w:t>90%</w:t>
      </w:r>
      <w:r w:rsidR="00AB3869">
        <w:rPr>
          <w:rFonts w:ascii="Arial Narrow" w:eastAsia="Times New Roman" w:hAnsi="Arial Narrow" w:cs="Arial"/>
        </w:rPr>
        <w:t xml:space="preserve"> </w:t>
      </w:r>
      <w:r w:rsidRPr="00AB3869">
        <w:rPr>
          <w:rFonts w:ascii="Arial Narrow" w:eastAsia="Times New Roman" w:hAnsi="Arial Narrow" w:cs="Arial"/>
        </w:rPr>
        <w:t>100%</w:t>
      </w:r>
    </w:p>
    <w:tbl>
      <w:tblPr>
        <w:tblW w:w="12570" w:type="dxa"/>
        <w:tblCellMar>
          <w:left w:w="0" w:type="dxa"/>
          <w:right w:w="0" w:type="dxa"/>
        </w:tblCellMar>
        <w:tblLook w:val="04A0" w:firstRow="1" w:lastRow="0" w:firstColumn="1" w:lastColumn="0" w:noHBand="0" w:noVBand="1"/>
      </w:tblPr>
      <w:tblGrid>
        <w:gridCol w:w="7434"/>
        <w:gridCol w:w="5136"/>
      </w:tblGrid>
      <w:tr w:rsidR="009C2C27" w:rsidRPr="00B45A9B" w:rsidTr="009B6BD8">
        <w:trPr>
          <w:tblHeader/>
        </w:trPr>
        <w:tc>
          <w:tcPr>
            <w:tcW w:w="0" w:type="auto"/>
            <w:tcBorders>
              <w:left w:val="nil"/>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ANSWER CHOICES</w:t>
            </w:r>
            <w:r w:rsidRPr="00B45A9B">
              <w:rPr>
                <w:rFonts w:ascii="Arial Narrow" w:eastAsia="Times New Roman" w:hAnsi="Arial Narrow" w:cs="Arial"/>
                <w:b/>
                <w:bCs/>
                <w:color w:val="333E48"/>
              </w:rPr>
              <w:t>–</w:t>
            </w:r>
          </w:p>
        </w:tc>
        <w:tc>
          <w:tcPr>
            <w:tcW w:w="0" w:type="auto"/>
            <w:tcBorders>
              <w:left w:val="single" w:sz="6" w:space="0" w:color="FFFFFF"/>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RESPONSES</w:t>
            </w:r>
            <w:r w:rsidRPr="00B45A9B">
              <w:rPr>
                <w:rFonts w:ascii="Arial Narrow" w:eastAsia="Times New Roman" w:hAnsi="Arial Narrow" w:cs="Arial"/>
                <w:b/>
                <w:bCs/>
                <w:color w:val="333E48"/>
              </w:rPr>
              <w:t>–</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Yes</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77.78%</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7</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No</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0.00%</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0</w:t>
            </w:r>
          </w:p>
        </w:tc>
      </w:tr>
      <w:tr w:rsidR="009C2C27" w:rsidRPr="00B45A9B" w:rsidTr="009B6BD8">
        <w:tc>
          <w:tcPr>
            <w:tcW w:w="0" w:type="auto"/>
            <w:tcBorders>
              <w:left w:val="nil"/>
              <w:bottom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Somewhat</w:t>
            </w:r>
          </w:p>
        </w:tc>
        <w:tc>
          <w:tcPr>
            <w:tcW w:w="0" w:type="auto"/>
            <w:tcBorders>
              <w:bottom w:val="nil"/>
            </w:tcBorders>
            <w:shd w:val="clear" w:color="auto" w:fill="EDEEEE"/>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22.22%</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2</w:t>
            </w:r>
          </w:p>
        </w:tc>
      </w:tr>
      <w:tr w:rsidR="009C2C27" w:rsidRPr="00B45A9B" w:rsidTr="009B6BD8">
        <w:tc>
          <w:tcPr>
            <w:tcW w:w="0" w:type="auto"/>
            <w:tcBorders>
              <w:left w:val="nil"/>
            </w:tcBorders>
            <w:tcMar>
              <w:top w:w="90" w:type="dxa"/>
              <w:left w:w="150" w:type="dxa"/>
              <w:bottom w:w="90" w:type="dxa"/>
              <w:right w:w="300" w:type="dxa"/>
            </w:tcMar>
            <w:hideMark/>
          </w:tcPr>
          <w:p w:rsidR="009C2C27" w:rsidRPr="00AB3869" w:rsidRDefault="009C2C27" w:rsidP="009B6BD8">
            <w:pPr>
              <w:spacing w:after="0" w:line="240" w:lineRule="auto"/>
              <w:rPr>
                <w:rFonts w:ascii="Arial Narrow" w:eastAsia="Times New Roman" w:hAnsi="Arial Narrow" w:cs="Arial"/>
              </w:rPr>
            </w:pPr>
            <w:r w:rsidRPr="00AB3869">
              <w:rPr>
                <w:rFonts w:ascii="Arial Narrow" w:eastAsia="Times New Roman" w:hAnsi="Arial Narrow" w:cs="Arial"/>
              </w:rPr>
              <w:t>TOTAL</w:t>
            </w:r>
          </w:p>
        </w:tc>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color w:val="333E48"/>
              </w:rPr>
            </w:pPr>
            <w:r w:rsidRPr="00B45A9B">
              <w:rPr>
                <w:rFonts w:ascii="Arial Narrow" w:eastAsia="Times New Roman" w:hAnsi="Arial Narrow" w:cs="Arial"/>
                <w:color w:val="333E48"/>
              </w:rPr>
              <w:t>9</w:t>
            </w:r>
          </w:p>
        </w:tc>
      </w:tr>
    </w:tbl>
    <w:p w:rsidR="00AB3869" w:rsidRDefault="00AB3869" w:rsidP="009C2C27">
      <w:pPr>
        <w:shd w:val="clear" w:color="auto" w:fill="FFFFFF"/>
        <w:spacing w:after="0" w:line="240" w:lineRule="auto"/>
        <w:rPr>
          <w:rFonts w:ascii="Arial Narrow" w:eastAsia="Times New Roman" w:hAnsi="Arial Narrow" w:cs="Arial"/>
          <w:highlight w:val="yellow"/>
        </w:rPr>
      </w:pPr>
    </w:p>
    <w:p w:rsidR="00AB3869" w:rsidRDefault="00AB3869">
      <w:pPr>
        <w:rPr>
          <w:rFonts w:ascii="Arial Narrow" w:eastAsia="Times New Roman" w:hAnsi="Arial Narrow" w:cs="Arial"/>
          <w:highlight w:val="yellow"/>
        </w:rPr>
      </w:pPr>
      <w:r>
        <w:rPr>
          <w:rFonts w:ascii="Arial Narrow" w:eastAsia="Times New Roman" w:hAnsi="Arial Narrow" w:cs="Arial"/>
          <w:highlight w:val="yellow"/>
        </w:rPr>
        <w:br w:type="page"/>
      </w:r>
    </w:p>
    <w:p w:rsidR="009C2C27" w:rsidRDefault="009C2C27" w:rsidP="009C2C27">
      <w:pPr>
        <w:shd w:val="clear" w:color="auto" w:fill="FFFFFF"/>
        <w:spacing w:after="0" w:line="240" w:lineRule="auto"/>
        <w:rPr>
          <w:rFonts w:ascii="Arial Narrow" w:eastAsia="Times New Roman" w:hAnsi="Arial Narrow" w:cs="Arial"/>
        </w:rPr>
      </w:pPr>
      <w:r w:rsidRPr="004B1307">
        <w:rPr>
          <w:rFonts w:ascii="Arial Narrow" w:eastAsia="Times New Roman" w:hAnsi="Arial Narrow" w:cs="Arial"/>
          <w:highlight w:val="yellow"/>
        </w:rPr>
        <w:lastRenderedPageBreak/>
        <w:t>Q5</w:t>
      </w:r>
    </w:p>
    <w:p w:rsidR="00AB3869" w:rsidRPr="00B45A9B" w:rsidRDefault="00AB3869" w:rsidP="009C2C27">
      <w:pPr>
        <w:shd w:val="clear" w:color="auto" w:fill="FFFFFF"/>
        <w:spacing w:after="0" w:line="240" w:lineRule="auto"/>
        <w:rPr>
          <w:rFonts w:ascii="Arial Narrow" w:eastAsia="Times New Roman" w:hAnsi="Arial Narrow" w:cs="Arial"/>
        </w:rPr>
      </w:pPr>
    </w:p>
    <w:p w:rsidR="00AB3869" w:rsidRPr="002D1A11" w:rsidRDefault="00AB3869" w:rsidP="00AB3869">
      <w:pPr>
        <w:rPr>
          <w:rFonts w:ascii="Arial Narrow" w:hAnsi="Arial Narrow" w:cs="Arial"/>
          <w:sz w:val="24"/>
          <w:szCs w:val="24"/>
        </w:rPr>
      </w:pPr>
      <w:hyperlink r:id="rId30" w:history="1">
        <w:r w:rsidRPr="002D1A11">
          <w:rPr>
            <w:rStyle w:val="Hyperlink"/>
            <w:rFonts w:ascii="Arial Narrow" w:hAnsi="Arial Narrow"/>
          </w:rPr>
          <w:t>Export</w:t>
        </w:r>
      </w:hyperlink>
      <w:r>
        <w:rPr>
          <w:rFonts w:ascii="Arial Narrow" w:hAnsi="Arial Narrow"/>
        </w:rPr>
        <w:t xml:space="preserve">  </w:t>
      </w:r>
      <w:r w:rsidRPr="002D1A11">
        <w:rPr>
          <w:rFonts w:ascii="Arial Narrow" w:hAnsi="Arial Narrow"/>
        </w:rPr>
        <w:t>(https:/</w:t>
      </w:r>
      <w:r>
        <w:rPr>
          <w:rFonts w:ascii="Arial Narrow" w:hAnsi="Arial Narrow"/>
        </w:rPr>
        <w:t>/www.surveymonkey.com/user/sign</w:t>
      </w:r>
      <w:r w:rsidRPr="002D1A11">
        <w:rPr>
          <w:rFonts w:ascii="Arial Narrow" w:hAnsi="Arial Narrow"/>
        </w:rPr>
        <w:t>in/?ep=%2Fanalyze%2FKIpQ15DEsopnBGEmaSKWPff3J7LEF2waT_2BROzDdrkI0CeMZeBPg6XnbaBOl7QXWw</w:t>
      </w:r>
      <w:r w:rsidRPr="00AB3869">
        <w:rPr>
          <w:rStyle w:val="Hyperlink"/>
          <w:rFonts w:ascii="Arial Narrow" w:hAnsi="Arial Narrow" w:cs="Arial"/>
          <w:color w:val="auto"/>
          <w:sz w:val="24"/>
          <w:szCs w:val="24"/>
          <w:u w:val="none"/>
        </w:rPr>
        <w:t>)</w:t>
      </w:r>
    </w:p>
    <w:p w:rsidR="00AB3869" w:rsidRDefault="00AB3869" w:rsidP="00AB3869">
      <w:pPr>
        <w:shd w:val="clear" w:color="auto" w:fill="FFFFFF"/>
        <w:spacing w:after="0" w:line="240" w:lineRule="auto"/>
        <w:rPr>
          <w:rFonts w:ascii="Arial Narrow" w:hAnsi="Arial Narrow"/>
        </w:rPr>
      </w:pPr>
      <w:hyperlink r:id="rId31" w:history="1">
        <w:r w:rsidRPr="00AB3869">
          <w:rPr>
            <w:rStyle w:val="Hyperlink"/>
            <w:rFonts w:ascii="Arial Narrow" w:hAnsi="Arial Narrow"/>
          </w:rPr>
          <w:t>Customize</w:t>
        </w:r>
      </w:hyperlink>
      <w:r w:rsidRPr="00AB3869">
        <w:rPr>
          <w:rFonts w:ascii="Arial Narrow" w:hAnsi="Arial Narrow"/>
        </w:rPr>
        <w:t xml:space="preserve"> </w:t>
      </w:r>
      <w:r>
        <w:t>(</w:t>
      </w:r>
      <w:r w:rsidRPr="00AB3869">
        <w:rPr>
          <w:rFonts w:ascii="Arial Narrow" w:hAnsi="Arial Narrow"/>
        </w:rPr>
        <w:t>https://www.surveymonkey.com/user/signin/?ep=%2Fanalyze%2FKIpQ15DEsopnBGEmaSKWPff3J7LEF2waT_2BROzDdrkI0CeMZeBPg6XnbaBOl7QXWw</w:t>
      </w:r>
      <w:r>
        <w:rPr>
          <w:rFonts w:ascii="Arial Narrow" w:hAnsi="Arial Narrow"/>
        </w:rPr>
        <w:t>)</w:t>
      </w:r>
    </w:p>
    <w:p w:rsidR="00AB3869" w:rsidRDefault="00AB3869" w:rsidP="009C2C27">
      <w:pPr>
        <w:shd w:val="clear" w:color="auto" w:fill="FFFFFF"/>
        <w:spacing w:after="0" w:line="240" w:lineRule="auto"/>
        <w:outlineLvl w:val="0"/>
        <w:rPr>
          <w:rFonts w:ascii="Arial Narrow" w:eastAsia="Times New Roman" w:hAnsi="Arial Narrow" w:cs="Arial"/>
          <w:kern w:val="36"/>
        </w:rPr>
      </w:pPr>
    </w:p>
    <w:p w:rsidR="009C2C27" w:rsidRDefault="009C2C27" w:rsidP="009C2C27">
      <w:pPr>
        <w:shd w:val="clear" w:color="auto" w:fill="FFFFFF"/>
        <w:spacing w:after="0" w:line="240" w:lineRule="auto"/>
        <w:outlineLvl w:val="0"/>
        <w:rPr>
          <w:rFonts w:ascii="Arial Narrow" w:eastAsia="Times New Roman" w:hAnsi="Arial Narrow" w:cs="Arial"/>
          <w:kern w:val="36"/>
        </w:rPr>
      </w:pPr>
      <w:r w:rsidRPr="00B45A9B">
        <w:rPr>
          <w:rFonts w:ascii="Arial Narrow" w:eastAsia="Times New Roman" w:hAnsi="Arial Narrow" w:cs="Arial"/>
          <w:kern w:val="36"/>
        </w:rPr>
        <w:t>Do you know which hospital you are assigned to support in the event a disaster has impacted both the Downey campus and Whittier campus?</w:t>
      </w:r>
    </w:p>
    <w:p w:rsidR="00AB3869" w:rsidRPr="00B45A9B" w:rsidRDefault="00AB3869" w:rsidP="009C2C27">
      <w:pPr>
        <w:shd w:val="clear" w:color="auto" w:fill="FFFFFF"/>
        <w:spacing w:after="0" w:line="240" w:lineRule="auto"/>
        <w:outlineLvl w:val="0"/>
        <w:rPr>
          <w:rFonts w:ascii="Arial Narrow" w:eastAsia="Times New Roman" w:hAnsi="Arial Narrow" w:cs="Arial"/>
          <w:kern w:val="36"/>
        </w:rPr>
      </w:pPr>
    </w:p>
    <w:p w:rsidR="009C2C27" w:rsidRPr="00AB3869" w:rsidRDefault="009C2C27" w:rsidP="009C2C27">
      <w:pPr>
        <w:numPr>
          <w:ilvl w:val="0"/>
          <w:numId w:val="38"/>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Answered: 9 </w:t>
      </w:r>
    </w:p>
    <w:p w:rsidR="009C2C27" w:rsidRPr="00AB3869" w:rsidRDefault="009C2C27" w:rsidP="009C2C27">
      <w:pPr>
        <w:numPr>
          <w:ilvl w:val="0"/>
          <w:numId w:val="38"/>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Skipped: 0</w:t>
      </w:r>
    </w:p>
    <w:p w:rsidR="009C2C27" w:rsidRPr="00AB3869" w:rsidRDefault="009C2C27" w:rsidP="009C2C27">
      <w:pPr>
        <w:shd w:val="clear" w:color="auto" w:fill="FFFFFF"/>
        <w:spacing w:after="0" w:line="240" w:lineRule="auto"/>
        <w:rPr>
          <w:rFonts w:ascii="Arial Narrow" w:eastAsia="Times New Roman" w:hAnsi="Arial Narrow" w:cs="Arial"/>
        </w:rPr>
      </w:pPr>
      <w:r w:rsidRPr="00AB3869">
        <w:rPr>
          <w:rFonts w:ascii="Arial Narrow" w:eastAsia="Times New Roman" w:hAnsi="Arial Narrow" w:cs="Arial"/>
        </w:rPr>
        <w:t>Yes</w:t>
      </w:r>
      <w:r w:rsidR="00AB3869">
        <w:rPr>
          <w:rFonts w:ascii="Arial Narrow" w:eastAsia="Times New Roman" w:hAnsi="Arial Narrow" w:cs="Arial"/>
        </w:rPr>
        <w:t>/</w:t>
      </w:r>
      <w:r w:rsidRPr="00AB3869">
        <w:rPr>
          <w:rFonts w:ascii="Arial Narrow" w:eastAsia="Times New Roman" w:hAnsi="Arial Narrow" w:cs="Arial"/>
        </w:rPr>
        <w:t>No</w:t>
      </w:r>
      <w:r w:rsidR="00AB3869">
        <w:rPr>
          <w:rFonts w:ascii="Arial Narrow" w:eastAsia="Times New Roman" w:hAnsi="Arial Narrow" w:cs="Arial"/>
        </w:rPr>
        <w:t>/</w:t>
      </w:r>
      <w:r w:rsidRPr="00AB3869">
        <w:rPr>
          <w:rFonts w:ascii="Arial Narrow" w:eastAsia="Times New Roman" w:hAnsi="Arial Narrow" w:cs="Arial"/>
        </w:rPr>
        <w:t>Somewhat</w:t>
      </w:r>
    </w:p>
    <w:p w:rsidR="009C2C27" w:rsidRPr="00AB3869" w:rsidRDefault="009C2C27" w:rsidP="009C2C27">
      <w:pPr>
        <w:shd w:val="clear" w:color="auto" w:fill="FFFFFF"/>
        <w:spacing w:line="240" w:lineRule="auto"/>
        <w:rPr>
          <w:rFonts w:ascii="Arial Narrow" w:eastAsia="Times New Roman" w:hAnsi="Arial Narrow" w:cs="Arial"/>
        </w:rPr>
      </w:pPr>
      <w:r w:rsidRPr="00AB3869">
        <w:rPr>
          <w:rFonts w:ascii="Arial Narrow" w:eastAsia="Times New Roman" w:hAnsi="Arial Narrow" w:cs="Arial"/>
        </w:rPr>
        <w:t>0%</w:t>
      </w:r>
      <w:r w:rsidR="00AB3869">
        <w:rPr>
          <w:rFonts w:ascii="Arial Narrow" w:eastAsia="Times New Roman" w:hAnsi="Arial Narrow" w:cs="Arial"/>
        </w:rPr>
        <w:t xml:space="preserve"> </w:t>
      </w:r>
      <w:r w:rsidRPr="00AB3869">
        <w:rPr>
          <w:rFonts w:ascii="Arial Narrow" w:eastAsia="Times New Roman" w:hAnsi="Arial Narrow" w:cs="Arial"/>
        </w:rPr>
        <w:t>10%</w:t>
      </w:r>
      <w:r w:rsidR="00AB3869">
        <w:rPr>
          <w:rFonts w:ascii="Arial Narrow" w:eastAsia="Times New Roman" w:hAnsi="Arial Narrow" w:cs="Arial"/>
        </w:rPr>
        <w:t xml:space="preserve"> </w:t>
      </w:r>
      <w:r w:rsidRPr="00AB3869">
        <w:rPr>
          <w:rFonts w:ascii="Arial Narrow" w:eastAsia="Times New Roman" w:hAnsi="Arial Narrow" w:cs="Arial"/>
        </w:rPr>
        <w:t>20%</w:t>
      </w:r>
      <w:r w:rsidR="00AB3869">
        <w:rPr>
          <w:rFonts w:ascii="Arial Narrow" w:eastAsia="Times New Roman" w:hAnsi="Arial Narrow" w:cs="Arial"/>
        </w:rPr>
        <w:t xml:space="preserve"> </w:t>
      </w:r>
      <w:r w:rsidRPr="00AB3869">
        <w:rPr>
          <w:rFonts w:ascii="Arial Narrow" w:eastAsia="Times New Roman" w:hAnsi="Arial Narrow" w:cs="Arial"/>
        </w:rPr>
        <w:t>30%</w:t>
      </w:r>
      <w:r w:rsidR="00AB3869">
        <w:rPr>
          <w:rFonts w:ascii="Arial Narrow" w:eastAsia="Times New Roman" w:hAnsi="Arial Narrow" w:cs="Arial"/>
        </w:rPr>
        <w:t xml:space="preserve"> </w:t>
      </w:r>
      <w:r w:rsidRPr="00AB3869">
        <w:rPr>
          <w:rFonts w:ascii="Arial Narrow" w:eastAsia="Times New Roman" w:hAnsi="Arial Narrow" w:cs="Arial"/>
        </w:rPr>
        <w:t>40%</w:t>
      </w:r>
      <w:r w:rsidR="00AB3869">
        <w:rPr>
          <w:rFonts w:ascii="Arial Narrow" w:eastAsia="Times New Roman" w:hAnsi="Arial Narrow" w:cs="Arial"/>
        </w:rPr>
        <w:t xml:space="preserve"> </w:t>
      </w:r>
      <w:r w:rsidRPr="00AB3869">
        <w:rPr>
          <w:rFonts w:ascii="Arial Narrow" w:eastAsia="Times New Roman" w:hAnsi="Arial Narrow" w:cs="Arial"/>
        </w:rPr>
        <w:t>50%</w:t>
      </w:r>
      <w:r w:rsidR="00AB3869">
        <w:rPr>
          <w:rFonts w:ascii="Arial Narrow" w:eastAsia="Times New Roman" w:hAnsi="Arial Narrow" w:cs="Arial"/>
        </w:rPr>
        <w:t xml:space="preserve"> </w:t>
      </w:r>
      <w:r w:rsidRPr="00AB3869">
        <w:rPr>
          <w:rFonts w:ascii="Arial Narrow" w:eastAsia="Times New Roman" w:hAnsi="Arial Narrow" w:cs="Arial"/>
        </w:rPr>
        <w:t>60%</w:t>
      </w:r>
      <w:r w:rsidR="00AB3869">
        <w:rPr>
          <w:rFonts w:ascii="Arial Narrow" w:eastAsia="Times New Roman" w:hAnsi="Arial Narrow" w:cs="Arial"/>
        </w:rPr>
        <w:t xml:space="preserve"> </w:t>
      </w:r>
      <w:r w:rsidRPr="00AB3869">
        <w:rPr>
          <w:rFonts w:ascii="Arial Narrow" w:eastAsia="Times New Roman" w:hAnsi="Arial Narrow" w:cs="Arial"/>
        </w:rPr>
        <w:t>70%</w:t>
      </w:r>
      <w:r w:rsidR="00AB3869">
        <w:rPr>
          <w:rFonts w:ascii="Arial Narrow" w:eastAsia="Times New Roman" w:hAnsi="Arial Narrow" w:cs="Arial"/>
        </w:rPr>
        <w:t xml:space="preserve"> </w:t>
      </w:r>
      <w:r w:rsidRPr="00AB3869">
        <w:rPr>
          <w:rFonts w:ascii="Arial Narrow" w:eastAsia="Times New Roman" w:hAnsi="Arial Narrow" w:cs="Arial"/>
        </w:rPr>
        <w:t>80%</w:t>
      </w:r>
      <w:r w:rsidR="00AB3869">
        <w:rPr>
          <w:rFonts w:ascii="Arial Narrow" w:eastAsia="Times New Roman" w:hAnsi="Arial Narrow" w:cs="Arial"/>
        </w:rPr>
        <w:t xml:space="preserve"> </w:t>
      </w:r>
      <w:r w:rsidRPr="00AB3869">
        <w:rPr>
          <w:rFonts w:ascii="Arial Narrow" w:eastAsia="Times New Roman" w:hAnsi="Arial Narrow" w:cs="Arial"/>
        </w:rPr>
        <w:t>90%</w:t>
      </w:r>
      <w:r w:rsidR="00AB3869">
        <w:rPr>
          <w:rFonts w:ascii="Arial Narrow" w:eastAsia="Times New Roman" w:hAnsi="Arial Narrow" w:cs="Arial"/>
        </w:rPr>
        <w:t xml:space="preserve"> </w:t>
      </w:r>
      <w:r w:rsidRPr="00AB3869">
        <w:rPr>
          <w:rFonts w:ascii="Arial Narrow" w:eastAsia="Times New Roman" w:hAnsi="Arial Narrow" w:cs="Arial"/>
        </w:rPr>
        <w:t>100%</w:t>
      </w:r>
    </w:p>
    <w:tbl>
      <w:tblPr>
        <w:tblW w:w="12570" w:type="dxa"/>
        <w:tblCellMar>
          <w:left w:w="0" w:type="dxa"/>
          <w:right w:w="0" w:type="dxa"/>
        </w:tblCellMar>
        <w:tblLook w:val="04A0" w:firstRow="1" w:lastRow="0" w:firstColumn="1" w:lastColumn="0" w:noHBand="0" w:noVBand="1"/>
      </w:tblPr>
      <w:tblGrid>
        <w:gridCol w:w="7434"/>
        <w:gridCol w:w="5136"/>
      </w:tblGrid>
      <w:tr w:rsidR="009C2C27" w:rsidRPr="00B45A9B" w:rsidTr="009B6BD8">
        <w:trPr>
          <w:tblHeader/>
        </w:trPr>
        <w:tc>
          <w:tcPr>
            <w:tcW w:w="0" w:type="auto"/>
            <w:tcBorders>
              <w:left w:val="nil"/>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ANSWER CHOICES</w:t>
            </w:r>
            <w:r w:rsidRPr="00B45A9B">
              <w:rPr>
                <w:rFonts w:ascii="Arial Narrow" w:eastAsia="Times New Roman" w:hAnsi="Arial Narrow" w:cs="Arial"/>
                <w:b/>
                <w:bCs/>
                <w:color w:val="333E48"/>
              </w:rPr>
              <w:t>–</w:t>
            </w:r>
          </w:p>
        </w:tc>
        <w:tc>
          <w:tcPr>
            <w:tcW w:w="0" w:type="auto"/>
            <w:tcBorders>
              <w:left w:val="single" w:sz="6" w:space="0" w:color="FFFFFF"/>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RESPONSES</w:t>
            </w:r>
            <w:r w:rsidRPr="00B45A9B">
              <w:rPr>
                <w:rFonts w:ascii="Arial Narrow" w:eastAsia="Times New Roman" w:hAnsi="Arial Narrow" w:cs="Arial"/>
                <w:b/>
                <w:bCs/>
                <w:color w:val="333E48"/>
              </w:rPr>
              <w:t>–</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Yes</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88.89%</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8</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No</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11.11%</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w:t>
            </w:r>
          </w:p>
        </w:tc>
      </w:tr>
      <w:tr w:rsidR="009C2C27" w:rsidRPr="00B45A9B" w:rsidTr="009B6BD8">
        <w:tc>
          <w:tcPr>
            <w:tcW w:w="0" w:type="auto"/>
            <w:tcBorders>
              <w:left w:val="nil"/>
              <w:bottom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Somewhat</w:t>
            </w:r>
          </w:p>
        </w:tc>
        <w:tc>
          <w:tcPr>
            <w:tcW w:w="0" w:type="auto"/>
            <w:tcBorders>
              <w:bottom w:val="nil"/>
            </w:tcBorders>
            <w:shd w:val="clear" w:color="auto" w:fill="EDEEEE"/>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0.00%</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0</w:t>
            </w:r>
          </w:p>
        </w:tc>
      </w:tr>
      <w:tr w:rsidR="009C2C27" w:rsidRPr="00B45A9B" w:rsidTr="009B6BD8">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color w:val="333E48"/>
              </w:rPr>
            </w:pPr>
            <w:r w:rsidRPr="00AB3869">
              <w:rPr>
                <w:rFonts w:ascii="Arial Narrow" w:eastAsia="Times New Roman" w:hAnsi="Arial Narrow" w:cs="Arial"/>
              </w:rPr>
              <w:t>TOTAL</w:t>
            </w:r>
          </w:p>
        </w:tc>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color w:val="333E48"/>
              </w:rPr>
            </w:pPr>
            <w:r w:rsidRPr="00B45A9B">
              <w:rPr>
                <w:rFonts w:ascii="Arial Narrow" w:eastAsia="Times New Roman" w:hAnsi="Arial Narrow" w:cs="Arial"/>
                <w:color w:val="333E48"/>
              </w:rPr>
              <w:t>9</w:t>
            </w:r>
          </w:p>
        </w:tc>
      </w:tr>
    </w:tbl>
    <w:p w:rsidR="00AB3869" w:rsidRDefault="00AB3869" w:rsidP="009C2C27">
      <w:pPr>
        <w:shd w:val="clear" w:color="auto" w:fill="FFFFFF"/>
        <w:spacing w:after="0" w:line="240" w:lineRule="auto"/>
        <w:rPr>
          <w:rFonts w:ascii="Arial Narrow" w:eastAsia="Times New Roman" w:hAnsi="Arial Narrow" w:cs="Arial"/>
          <w:highlight w:val="yellow"/>
        </w:rPr>
      </w:pPr>
    </w:p>
    <w:p w:rsidR="00AB3869" w:rsidRDefault="00AB3869">
      <w:pPr>
        <w:rPr>
          <w:rFonts w:ascii="Arial Narrow" w:eastAsia="Times New Roman" w:hAnsi="Arial Narrow" w:cs="Arial"/>
          <w:highlight w:val="yellow"/>
        </w:rPr>
      </w:pPr>
      <w:r>
        <w:rPr>
          <w:rFonts w:ascii="Arial Narrow" w:eastAsia="Times New Roman" w:hAnsi="Arial Narrow" w:cs="Arial"/>
          <w:highlight w:val="yellow"/>
        </w:rPr>
        <w:br w:type="page"/>
      </w:r>
    </w:p>
    <w:p w:rsidR="009C2C27" w:rsidRPr="00B45A9B" w:rsidRDefault="009C2C27" w:rsidP="009C2C27">
      <w:pPr>
        <w:shd w:val="clear" w:color="auto" w:fill="FFFFFF"/>
        <w:spacing w:after="0" w:line="240" w:lineRule="auto"/>
        <w:rPr>
          <w:rFonts w:ascii="Arial Narrow" w:eastAsia="Times New Roman" w:hAnsi="Arial Narrow" w:cs="Arial"/>
        </w:rPr>
      </w:pPr>
      <w:r w:rsidRPr="004B1307">
        <w:rPr>
          <w:rFonts w:ascii="Arial Narrow" w:eastAsia="Times New Roman" w:hAnsi="Arial Narrow" w:cs="Arial"/>
          <w:highlight w:val="yellow"/>
        </w:rPr>
        <w:lastRenderedPageBreak/>
        <w:t>Q6</w:t>
      </w:r>
    </w:p>
    <w:p w:rsidR="00AB3869" w:rsidRPr="002D1A11" w:rsidRDefault="00AB3869" w:rsidP="00AB3869">
      <w:pPr>
        <w:rPr>
          <w:rFonts w:ascii="Arial Narrow" w:hAnsi="Arial Narrow" w:cs="Arial"/>
          <w:sz w:val="24"/>
          <w:szCs w:val="24"/>
        </w:rPr>
      </w:pPr>
      <w:hyperlink r:id="rId32" w:history="1">
        <w:r w:rsidRPr="002D1A11">
          <w:rPr>
            <w:rStyle w:val="Hyperlink"/>
            <w:rFonts w:ascii="Arial Narrow" w:hAnsi="Arial Narrow"/>
          </w:rPr>
          <w:t>Export</w:t>
        </w:r>
      </w:hyperlink>
      <w:r>
        <w:rPr>
          <w:rFonts w:ascii="Arial Narrow" w:hAnsi="Arial Narrow"/>
        </w:rPr>
        <w:t xml:space="preserve">  </w:t>
      </w:r>
      <w:r w:rsidRPr="002D1A11">
        <w:rPr>
          <w:rFonts w:ascii="Arial Narrow" w:hAnsi="Arial Narrow"/>
        </w:rPr>
        <w:t>(https:/</w:t>
      </w:r>
      <w:r>
        <w:rPr>
          <w:rFonts w:ascii="Arial Narrow" w:hAnsi="Arial Narrow"/>
        </w:rPr>
        <w:t>/www.surveymonkey.com/user/sign</w:t>
      </w:r>
      <w:r w:rsidRPr="002D1A11">
        <w:rPr>
          <w:rFonts w:ascii="Arial Narrow" w:hAnsi="Arial Narrow"/>
        </w:rPr>
        <w:t>in/?ep=%2Fanalyze%2FKIpQ15DEsopnBGEmaSKWPff3J7LEF2waT_2BROzDdrkI0CeMZeBPg6XnbaBOl7QXWw</w:t>
      </w:r>
      <w:r w:rsidRPr="00AB3869">
        <w:rPr>
          <w:rStyle w:val="Hyperlink"/>
          <w:rFonts w:ascii="Arial Narrow" w:hAnsi="Arial Narrow" w:cs="Arial"/>
          <w:color w:val="auto"/>
          <w:sz w:val="24"/>
          <w:szCs w:val="24"/>
          <w:u w:val="none"/>
        </w:rPr>
        <w:t>)</w:t>
      </w:r>
    </w:p>
    <w:p w:rsidR="00AB3869" w:rsidRDefault="00AB3869" w:rsidP="00AB3869">
      <w:pPr>
        <w:shd w:val="clear" w:color="auto" w:fill="FFFFFF"/>
        <w:spacing w:after="0" w:line="240" w:lineRule="auto"/>
        <w:rPr>
          <w:rFonts w:ascii="Arial Narrow" w:hAnsi="Arial Narrow"/>
        </w:rPr>
      </w:pPr>
      <w:hyperlink r:id="rId33" w:history="1">
        <w:r w:rsidRPr="00AB3869">
          <w:rPr>
            <w:rStyle w:val="Hyperlink"/>
            <w:rFonts w:ascii="Arial Narrow" w:hAnsi="Arial Narrow"/>
          </w:rPr>
          <w:t>Customize</w:t>
        </w:r>
      </w:hyperlink>
      <w:r w:rsidRPr="00AB3869">
        <w:rPr>
          <w:rFonts w:ascii="Arial Narrow" w:hAnsi="Arial Narrow"/>
        </w:rPr>
        <w:t xml:space="preserve"> </w:t>
      </w:r>
      <w:r>
        <w:t>(</w:t>
      </w:r>
      <w:r w:rsidRPr="00AB3869">
        <w:rPr>
          <w:rFonts w:ascii="Arial Narrow" w:hAnsi="Arial Narrow"/>
        </w:rPr>
        <w:t>https://www.surveymonkey.com/user/signin/?ep=%2Fanalyze%2FKIpQ15DEsopnBGEmaSKWPff3J7LEF2waT_2BROzDdrkI0CeMZeBPg6XnbaBOl7QXWw</w:t>
      </w:r>
      <w:r>
        <w:rPr>
          <w:rFonts w:ascii="Arial Narrow" w:hAnsi="Arial Narrow"/>
        </w:rPr>
        <w:t>)</w:t>
      </w:r>
    </w:p>
    <w:p w:rsidR="00AB3869" w:rsidRDefault="00AB3869" w:rsidP="009C2C27">
      <w:pPr>
        <w:shd w:val="clear" w:color="auto" w:fill="FFFFFF"/>
        <w:spacing w:after="0" w:line="240" w:lineRule="auto"/>
        <w:outlineLvl w:val="0"/>
        <w:rPr>
          <w:rFonts w:ascii="Arial Narrow" w:eastAsia="Times New Roman" w:hAnsi="Arial Narrow" w:cs="Arial"/>
          <w:kern w:val="36"/>
        </w:rPr>
      </w:pPr>
    </w:p>
    <w:p w:rsidR="009C2C27" w:rsidRDefault="009C2C27" w:rsidP="009C2C27">
      <w:pPr>
        <w:shd w:val="clear" w:color="auto" w:fill="FFFFFF"/>
        <w:spacing w:after="0" w:line="240" w:lineRule="auto"/>
        <w:outlineLvl w:val="0"/>
        <w:rPr>
          <w:rFonts w:ascii="Arial Narrow" w:eastAsia="Times New Roman" w:hAnsi="Arial Narrow" w:cs="Arial"/>
          <w:kern w:val="36"/>
        </w:rPr>
      </w:pPr>
      <w:r w:rsidRPr="00B45A9B">
        <w:rPr>
          <w:rFonts w:ascii="Arial Narrow" w:eastAsia="Times New Roman" w:hAnsi="Arial Narrow" w:cs="Arial"/>
          <w:kern w:val="36"/>
        </w:rPr>
        <w:t>Do you know where the electronic communication scenario templates are stored?</w:t>
      </w:r>
    </w:p>
    <w:p w:rsidR="00AB3869" w:rsidRPr="00B45A9B" w:rsidRDefault="00AB3869" w:rsidP="009C2C27">
      <w:pPr>
        <w:shd w:val="clear" w:color="auto" w:fill="FFFFFF"/>
        <w:spacing w:after="0" w:line="240" w:lineRule="auto"/>
        <w:outlineLvl w:val="0"/>
        <w:rPr>
          <w:rFonts w:ascii="Arial Narrow" w:eastAsia="Times New Roman" w:hAnsi="Arial Narrow" w:cs="Arial"/>
          <w:kern w:val="36"/>
        </w:rPr>
      </w:pPr>
    </w:p>
    <w:p w:rsidR="009C2C27" w:rsidRPr="00AB3869" w:rsidRDefault="009C2C27" w:rsidP="009C2C27">
      <w:pPr>
        <w:numPr>
          <w:ilvl w:val="0"/>
          <w:numId w:val="39"/>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Answered: 9 </w:t>
      </w:r>
    </w:p>
    <w:p w:rsidR="009C2C27" w:rsidRDefault="009C2C27" w:rsidP="009C2C27">
      <w:pPr>
        <w:numPr>
          <w:ilvl w:val="0"/>
          <w:numId w:val="39"/>
        </w:numPr>
        <w:shd w:val="clear" w:color="auto" w:fill="FFFFFF"/>
        <w:spacing w:after="0" w:line="240" w:lineRule="auto"/>
        <w:ind w:left="0"/>
        <w:rPr>
          <w:rFonts w:ascii="Arial Narrow" w:eastAsia="Times New Roman" w:hAnsi="Arial Narrow" w:cs="Arial"/>
        </w:rPr>
      </w:pPr>
      <w:r w:rsidRPr="00AB3869">
        <w:rPr>
          <w:rFonts w:ascii="Arial Narrow" w:eastAsia="Times New Roman" w:hAnsi="Arial Narrow" w:cs="Arial"/>
        </w:rPr>
        <w:t>Skipped: 0</w:t>
      </w:r>
    </w:p>
    <w:p w:rsidR="00AB3869" w:rsidRPr="00AB3869" w:rsidRDefault="00AB3869" w:rsidP="00AB3869">
      <w:pPr>
        <w:shd w:val="clear" w:color="auto" w:fill="FFFFFF"/>
        <w:spacing w:after="0" w:line="240" w:lineRule="auto"/>
        <w:rPr>
          <w:rFonts w:ascii="Arial Narrow" w:eastAsia="Times New Roman" w:hAnsi="Arial Narrow" w:cs="Arial"/>
        </w:rPr>
      </w:pPr>
    </w:p>
    <w:p w:rsidR="009C2C27" w:rsidRPr="00AB3869" w:rsidRDefault="009C2C27" w:rsidP="009C2C27">
      <w:pPr>
        <w:shd w:val="clear" w:color="auto" w:fill="FFFFFF"/>
        <w:spacing w:after="0" w:line="240" w:lineRule="auto"/>
        <w:rPr>
          <w:rFonts w:ascii="Arial Narrow" w:eastAsia="Times New Roman" w:hAnsi="Arial Narrow" w:cs="Arial"/>
        </w:rPr>
      </w:pPr>
      <w:r w:rsidRPr="00AB3869">
        <w:rPr>
          <w:rFonts w:ascii="Arial Narrow" w:eastAsia="Times New Roman" w:hAnsi="Arial Narrow" w:cs="Arial"/>
        </w:rPr>
        <w:t>Yes</w:t>
      </w:r>
      <w:r w:rsidR="00AB3869">
        <w:rPr>
          <w:rFonts w:ascii="Arial Narrow" w:eastAsia="Times New Roman" w:hAnsi="Arial Narrow" w:cs="Arial"/>
        </w:rPr>
        <w:t>/</w:t>
      </w:r>
      <w:r w:rsidRPr="00AB3869">
        <w:rPr>
          <w:rFonts w:ascii="Arial Narrow" w:eastAsia="Times New Roman" w:hAnsi="Arial Narrow" w:cs="Arial"/>
        </w:rPr>
        <w:t>No</w:t>
      </w:r>
      <w:r w:rsidR="00AB3869">
        <w:rPr>
          <w:rFonts w:ascii="Arial Narrow" w:eastAsia="Times New Roman" w:hAnsi="Arial Narrow" w:cs="Arial"/>
        </w:rPr>
        <w:t>/</w:t>
      </w:r>
      <w:r w:rsidRPr="00AB3869">
        <w:rPr>
          <w:rFonts w:ascii="Arial Narrow" w:eastAsia="Times New Roman" w:hAnsi="Arial Narrow" w:cs="Arial"/>
        </w:rPr>
        <w:t>Somewhat</w:t>
      </w:r>
    </w:p>
    <w:p w:rsidR="009C2C27" w:rsidRPr="00AB3869" w:rsidRDefault="009C2C27" w:rsidP="009C2C27">
      <w:pPr>
        <w:shd w:val="clear" w:color="auto" w:fill="FFFFFF"/>
        <w:spacing w:line="240" w:lineRule="auto"/>
        <w:rPr>
          <w:rFonts w:ascii="Arial Narrow" w:eastAsia="Times New Roman" w:hAnsi="Arial Narrow" w:cs="Arial"/>
        </w:rPr>
      </w:pPr>
      <w:r w:rsidRPr="00AB3869">
        <w:rPr>
          <w:rFonts w:ascii="Arial Narrow" w:eastAsia="Times New Roman" w:hAnsi="Arial Narrow" w:cs="Arial"/>
        </w:rPr>
        <w:t>0%</w:t>
      </w:r>
      <w:r w:rsidR="00AB3869">
        <w:rPr>
          <w:rFonts w:ascii="Arial Narrow" w:eastAsia="Times New Roman" w:hAnsi="Arial Narrow" w:cs="Arial"/>
        </w:rPr>
        <w:t xml:space="preserve"> </w:t>
      </w:r>
      <w:r w:rsidRPr="00AB3869">
        <w:rPr>
          <w:rFonts w:ascii="Arial Narrow" w:eastAsia="Times New Roman" w:hAnsi="Arial Narrow" w:cs="Arial"/>
        </w:rPr>
        <w:t>10%</w:t>
      </w:r>
      <w:r w:rsidR="00AB3869">
        <w:rPr>
          <w:rFonts w:ascii="Arial Narrow" w:eastAsia="Times New Roman" w:hAnsi="Arial Narrow" w:cs="Arial"/>
        </w:rPr>
        <w:t xml:space="preserve"> </w:t>
      </w:r>
      <w:r w:rsidRPr="00AB3869">
        <w:rPr>
          <w:rFonts w:ascii="Arial Narrow" w:eastAsia="Times New Roman" w:hAnsi="Arial Narrow" w:cs="Arial"/>
        </w:rPr>
        <w:t>20%</w:t>
      </w:r>
      <w:r w:rsidR="00AB3869">
        <w:rPr>
          <w:rFonts w:ascii="Arial Narrow" w:eastAsia="Times New Roman" w:hAnsi="Arial Narrow" w:cs="Arial"/>
        </w:rPr>
        <w:t xml:space="preserve"> </w:t>
      </w:r>
      <w:r w:rsidRPr="00AB3869">
        <w:rPr>
          <w:rFonts w:ascii="Arial Narrow" w:eastAsia="Times New Roman" w:hAnsi="Arial Narrow" w:cs="Arial"/>
        </w:rPr>
        <w:t>30%</w:t>
      </w:r>
      <w:r w:rsidR="00AB3869">
        <w:rPr>
          <w:rFonts w:ascii="Arial Narrow" w:eastAsia="Times New Roman" w:hAnsi="Arial Narrow" w:cs="Arial"/>
        </w:rPr>
        <w:t xml:space="preserve"> </w:t>
      </w:r>
      <w:r w:rsidRPr="00AB3869">
        <w:rPr>
          <w:rFonts w:ascii="Arial Narrow" w:eastAsia="Times New Roman" w:hAnsi="Arial Narrow" w:cs="Arial"/>
        </w:rPr>
        <w:t>40%</w:t>
      </w:r>
      <w:r w:rsidR="00AB3869">
        <w:rPr>
          <w:rFonts w:ascii="Arial Narrow" w:eastAsia="Times New Roman" w:hAnsi="Arial Narrow" w:cs="Arial"/>
        </w:rPr>
        <w:t xml:space="preserve"> </w:t>
      </w:r>
      <w:r w:rsidRPr="00AB3869">
        <w:rPr>
          <w:rFonts w:ascii="Arial Narrow" w:eastAsia="Times New Roman" w:hAnsi="Arial Narrow" w:cs="Arial"/>
        </w:rPr>
        <w:t>50%</w:t>
      </w:r>
      <w:r w:rsidR="00AB3869">
        <w:rPr>
          <w:rFonts w:ascii="Arial Narrow" w:eastAsia="Times New Roman" w:hAnsi="Arial Narrow" w:cs="Arial"/>
        </w:rPr>
        <w:t xml:space="preserve"> </w:t>
      </w:r>
      <w:r w:rsidRPr="00AB3869">
        <w:rPr>
          <w:rFonts w:ascii="Arial Narrow" w:eastAsia="Times New Roman" w:hAnsi="Arial Narrow" w:cs="Arial"/>
        </w:rPr>
        <w:t>60%</w:t>
      </w:r>
      <w:r w:rsidR="00AB3869">
        <w:rPr>
          <w:rFonts w:ascii="Arial Narrow" w:eastAsia="Times New Roman" w:hAnsi="Arial Narrow" w:cs="Arial"/>
        </w:rPr>
        <w:t xml:space="preserve"> </w:t>
      </w:r>
      <w:r w:rsidRPr="00AB3869">
        <w:rPr>
          <w:rFonts w:ascii="Arial Narrow" w:eastAsia="Times New Roman" w:hAnsi="Arial Narrow" w:cs="Arial"/>
        </w:rPr>
        <w:t>70%</w:t>
      </w:r>
      <w:r w:rsidR="00AB3869">
        <w:rPr>
          <w:rFonts w:ascii="Arial Narrow" w:eastAsia="Times New Roman" w:hAnsi="Arial Narrow" w:cs="Arial"/>
        </w:rPr>
        <w:t xml:space="preserve"> </w:t>
      </w:r>
      <w:r w:rsidRPr="00AB3869">
        <w:rPr>
          <w:rFonts w:ascii="Arial Narrow" w:eastAsia="Times New Roman" w:hAnsi="Arial Narrow" w:cs="Arial"/>
        </w:rPr>
        <w:t>80%</w:t>
      </w:r>
      <w:r w:rsidR="00AB3869">
        <w:rPr>
          <w:rFonts w:ascii="Arial Narrow" w:eastAsia="Times New Roman" w:hAnsi="Arial Narrow" w:cs="Arial"/>
        </w:rPr>
        <w:t xml:space="preserve"> </w:t>
      </w:r>
      <w:r w:rsidRPr="00AB3869">
        <w:rPr>
          <w:rFonts w:ascii="Arial Narrow" w:eastAsia="Times New Roman" w:hAnsi="Arial Narrow" w:cs="Arial"/>
        </w:rPr>
        <w:t>90%</w:t>
      </w:r>
      <w:r w:rsidR="00AB3869">
        <w:rPr>
          <w:rFonts w:ascii="Arial Narrow" w:eastAsia="Times New Roman" w:hAnsi="Arial Narrow" w:cs="Arial"/>
        </w:rPr>
        <w:t xml:space="preserve"> </w:t>
      </w:r>
      <w:r w:rsidRPr="00AB3869">
        <w:rPr>
          <w:rFonts w:ascii="Arial Narrow" w:eastAsia="Times New Roman" w:hAnsi="Arial Narrow" w:cs="Arial"/>
        </w:rPr>
        <w:t>100%</w:t>
      </w:r>
    </w:p>
    <w:tbl>
      <w:tblPr>
        <w:tblW w:w="12570" w:type="dxa"/>
        <w:tblCellMar>
          <w:left w:w="0" w:type="dxa"/>
          <w:right w:w="0" w:type="dxa"/>
        </w:tblCellMar>
        <w:tblLook w:val="04A0" w:firstRow="1" w:lastRow="0" w:firstColumn="1" w:lastColumn="0" w:noHBand="0" w:noVBand="1"/>
      </w:tblPr>
      <w:tblGrid>
        <w:gridCol w:w="7434"/>
        <w:gridCol w:w="5136"/>
      </w:tblGrid>
      <w:tr w:rsidR="009C2C27" w:rsidRPr="00B45A9B" w:rsidTr="009B6BD8">
        <w:trPr>
          <w:tblHeader/>
        </w:trPr>
        <w:tc>
          <w:tcPr>
            <w:tcW w:w="0" w:type="auto"/>
            <w:tcBorders>
              <w:left w:val="nil"/>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ANSWER CHOICES</w:t>
            </w:r>
            <w:r w:rsidRPr="00B45A9B">
              <w:rPr>
                <w:rFonts w:ascii="Arial Narrow" w:eastAsia="Times New Roman" w:hAnsi="Arial Narrow" w:cs="Arial"/>
                <w:b/>
                <w:bCs/>
                <w:color w:val="333E48"/>
              </w:rPr>
              <w:t>–</w:t>
            </w:r>
          </w:p>
        </w:tc>
        <w:tc>
          <w:tcPr>
            <w:tcW w:w="0" w:type="auto"/>
            <w:tcBorders>
              <w:left w:val="single" w:sz="6" w:space="0" w:color="FFFFFF"/>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RESPONSES</w:t>
            </w:r>
            <w:r w:rsidRPr="00B45A9B">
              <w:rPr>
                <w:rFonts w:ascii="Arial Narrow" w:eastAsia="Times New Roman" w:hAnsi="Arial Narrow" w:cs="Arial"/>
                <w:b/>
                <w:bCs/>
                <w:color w:val="333E48"/>
              </w:rPr>
              <w:t>–</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Yes</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44.44%</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4</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00AB3869">
              <w:rPr>
                <w:rFonts w:ascii="Arial Narrow" w:eastAsia="Times New Roman" w:hAnsi="Arial Narrow" w:cs="Arial"/>
              </w:rPr>
              <w:t xml:space="preserve"> </w:t>
            </w:r>
            <w:r w:rsidRPr="00B45A9B">
              <w:rPr>
                <w:rFonts w:ascii="Arial Narrow" w:eastAsia="Times New Roman" w:hAnsi="Arial Narrow" w:cs="Arial"/>
              </w:rPr>
              <w:t>No</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33.33%</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3</w:t>
            </w:r>
          </w:p>
        </w:tc>
      </w:tr>
      <w:tr w:rsidR="009C2C27" w:rsidRPr="00B45A9B" w:rsidTr="009B6BD8">
        <w:tc>
          <w:tcPr>
            <w:tcW w:w="0" w:type="auto"/>
            <w:tcBorders>
              <w:left w:val="nil"/>
              <w:bottom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Somewhat</w:t>
            </w:r>
          </w:p>
        </w:tc>
        <w:tc>
          <w:tcPr>
            <w:tcW w:w="0" w:type="auto"/>
            <w:tcBorders>
              <w:bottom w:val="nil"/>
            </w:tcBorders>
            <w:shd w:val="clear" w:color="auto" w:fill="EDEEEE"/>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22.22%</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2</w:t>
            </w:r>
          </w:p>
        </w:tc>
      </w:tr>
      <w:tr w:rsidR="009C2C27" w:rsidRPr="00B45A9B" w:rsidTr="009B6BD8">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color w:val="333E48"/>
              </w:rPr>
            </w:pPr>
            <w:r w:rsidRPr="00F913DC">
              <w:rPr>
                <w:rFonts w:ascii="Arial Narrow" w:eastAsia="Times New Roman" w:hAnsi="Arial Narrow" w:cs="Arial"/>
              </w:rPr>
              <w:t>TOTAL</w:t>
            </w:r>
          </w:p>
        </w:tc>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color w:val="333E48"/>
              </w:rPr>
            </w:pPr>
            <w:r w:rsidRPr="00B45A9B">
              <w:rPr>
                <w:rFonts w:ascii="Arial Narrow" w:eastAsia="Times New Roman" w:hAnsi="Arial Narrow" w:cs="Arial"/>
                <w:color w:val="333E48"/>
              </w:rPr>
              <w:t>9</w:t>
            </w:r>
          </w:p>
        </w:tc>
      </w:tr>
    </w:tbl>
    <w:p w:rsidR="00F913DC" w:rsidRDefault="00F913DC" w:rsidP="009C2C27">
      <w:pPr>
        <w:shd w:val="clear" w:color="auto" w:fill="FFFFFF"/>
        <w:spacing w:after="0" w:line="240" w:lineRule="auto"/>
        <w:rPr>
          <w:rFonts w:ascii="Arial Narrow" w:eastAsia="Times New Roman" w:hAnsi="Arial Narrow" w:cs="Arial"/>
          <w:highlight w:val="yellow"/>
        </w:rPr>
      </w:pPr>
    </w:p>
    <w:p w:rsidR="00F913DC" w:rsidRDefault="00F913DC">
      <w:pPr>
        <w:rPr>
          <w:rFonts w:ascii="Arial Narrow" w:eastAsia="Times New Roman" w:hAnsi="Arial Narrow" w:cs="Arial"/>
          <w:highlight w:val="yellow"/>
        </w:rPr>
      </w:pPr>
      <w:r>
        <w:rPr>
          <w:rFonts w:ascii="Arial Narrow" w:eastAsia="Times New Roman" w:hAnsi="Arial Narrow" w:cs="Arial"/>
          <w:highlight w:val="yellow"/>
        </w:rPr>
        <w:br w:type="page"/>
      </w:r>
    </w:p>
    <w:p w:rsidR="009C2C27" w:rsidRPr="00B45A9B" w:rsidRDefault="009C2C27" w:rsidP="009C2C27">
      <w:pPr>
        <w:shd w:val="clear" w:color="auto" w:fill="FFFFFF"/>
        <w:spacing w:after="0" w:line="240" w:lineRule="auto"/>
        <w:rPr>
          <w:rFonts w:ascii="Arial Narrow" w:eastAsia="Times New Roman" w:hAnsi="Arial Narrow" w:cs="Arial"/>
        </w:rPr>
      </w:pPr>
      <w:r w:rsidRPr="004B1307">
        <w:rPr>
          <w:rFonts w:ascii="Arial Narrow" w:eastAsia="Times New Roman" w:hAnsi="Arial Narrow" w:cs="Arial"/>
          <w:highlight w:val="yellow"/>
        </w:rPr>
        <w:lastRenderedPageBreak/>
        <w:t>Q7</w:t>
      </w:r>
    </w:p>
    <w:p w:rsidR="00F913DC" w:rsidRPr="002D1A11" w:rsidRDefault="00F913DC" w:rsidP="00F913DC">
      <w:pPr>
        <w:rPr>
          <w:rFonts w:ascii="Arial Narrow" w:hAnsi="Arial Narrow" w:cs="Arial"/>
          <w:sz w:val="24"/>
          <w:szCs w:val="24"/>
        </w:rPr>
      </w:pPr>
      <w:hyperlink r:id="rId34" w:history="1">
        <w:r w:rsidRPr="002D1A11">
          <w:rPr>
            <w:rStyle w:val="Hyperlink"/>
            <w:rFonts w:ascii="Arial Narrow" w:hAnsi="Arial Narrow"/>
          </w:rPr>
          <w:t>Export</w:t>
        </w:r>
      </w:hyperlink>
      <w:r>
        <w:rPr>
          <w:rFonts w:ascii="Arial Narrow" w:hAnsi="Arial Narrow"/>
        </w:rPr>
        <w:t xml:space="preserve">  </w:t>
      </w:r>
      <w:r w:rsidRPr="002D1A11">
        <w:rPr>
          <w:rFonts w:ascii="Arial Narrow" w:hAnsi="Arial Narrow"/>
        </w:rPr>
        <w:t>(https:/</w:t>
      </w:r>
      <w:r>
        <w:rPr>
          <w:rFonts w:ascii="Arial Narrow" w:hAnsi="Arial Narrow"/>
        </w:rPr>
        <w:t>/www.surveymonkey.com/user/sign</w:t>
      </w:r>
      <w:r w:rsidRPr="002D1A11">
        <w:rPr>
          <w:rFonts w:ascii="Arial Narrow" w:hAnsi="Arial Narrow"/>
        </w:rPr>
        <w:t>in/?ep=%2Fanalyze%2FKIpQ15DEsopnBGEmaSKWPff3J7LEF2waT_2BROzDdrkI0CeMZeBPg6XnbaBOl7QXWw</w:t>
      </w:r>
      <w:r w:rsidRPr="00AB3869">
        <w:rPr>
          <w:rStyle w:val="Hyperlink"/>
          <w:rFonts w:ascii="Arial Narrow" w:hAnsi="Arial Narrow" w:cs="Arial"/>
          <w:color w:val="auto"/>
          <w:sz w:val="24"/>
          <w:szCs w:val="24"/>
          <w:u w:val="none"/>
        </w:rPr>
        <w:t>)</w:t>
      </w:r>
    </w:p>
    <w:p w:rsidR="00F913DC" w:rsidRDefault="00F913DC" w:rsidP="00F913DC">
      <w:pPr>
        <w:shd w:val="clear" w:color="auto" w:fill="FFFFFF"/>
        <w:spacing w:after="0" w:line="240" w:lineRule="auto"/>
        <w:rPr>
          <w:rFonts w:ascii="Arial Narrow" w:hAnsi="Arial Narrow"/>
        </w:rPr>
      </w:pPr>
      <w:hyperlink r:id="rId35" w:history="1">
        <w:r w:rsidRPr="00AB3869">
          <w:rPr>
            <w:rStyle w:val="Hyperlink"/>
            <w:rFonts w:ascii="Arial Narrow" w:hAnsi="Arial Narrow"/>
          </w:rPr>
          <w:t>Customize</w:t>
        </w:r>
      </w:hyperlink>
      <w:r w:rsidRPr="00AB3869">
        <w:rPr>
          <w:rFonts w:ascii="Arial Narrow" w:hAnsi="Arial Narrow"/>
        </w:rPr>
        <w:t xml:space="preserve"> </w:t>
      </w:r>
      <w:r>
        <w:t>(</w:t>
      </w:r>
      <w:r w:rsidRPr="00F913DC">
        <w:rPr>
          <w:rFonts w:ascii="Arial Narrow" w:hAnsi="Arial Narrow"/>
        </w:rPr>
        <w:t>https://www.surveymonkey.com/user/signin/?ep=%2Fanalyze%2FKIpQ15DEsopnBGEmaSKWPff3J7LEF2waT_2BROzDdrkI0CeMZeBPg6XnbaBOl7QXWw</w:t>
      </w:r>
      <w:r>
        <w:rPr>
          <w:rFonts w:ascii="Arial Narrow" w:hAnsi="Arial Narrow"/>
        </w:rPr>
        <w:t>)</w:t>
      </w:r>
    </w:p>
    <w:p w:rsidR="00F913DC" w:rsidRDefault="00F913DC" w:rsidP="00F913DC">
      <w:pPr>
        <w:shd w:val="clear" w:color="auto" w:fill="FFFFFF"/>
        <w:spacing w:after="0" w:line="240" w:lineRule="auto"/>
        <w:rPr>
          <w:rFonts w:ascii="Arial Narrow" w:hAnsi="Arial Narrow"/>
        </w:rPr>
      </w:pPr>
    </w:p>
    <w:p w:rsidR="009C2C27" w:rsidRDefault="009C2C27" w:rsidP="009C2C27">
      <w:pPr>
        <w:shd w:val="clear" w:color="auto" w:fill="FFFFFF"/>
        <w:spacing w:after="0" w:line="240" w:lineRule="auto"/>
        <w:outlineLvl w:val="0"/>
        <w:rPr>
          <w:rFonts w:ascii="Arial Narrow" w:eastAsia="Times New Roman" w:hAnsi="Arial Narrow" w:cs="Arial"/>
          <w:kern w:val="36"/>
        </w:rPr>
      </w:pPr>
      <w:r w:rsidRPr="00B45A9B">
        <w:rPr>
          <w:rFonts w:ascii="Arial Narrow" w:eastAsia="Times New Roman" w:hAnsi="Arial Narrow" w:cs="Arial"/>
          <w:kern w:val="36"/>
        </w:rPr>
        <w:t>Do you understand the demographics and social/economic factors of the people we communicate to in our service area (</w:t>
      </w:r>
      <w:proofErr w:type="spellStart"/>
      <w:r w:rsidRPr="00B45A9B">
        <w:rPr>
          <w:rFonts w:ascii="Arial Narrow" w:eastAsia="Times New Roman" w:hAnsi="Arial Narrow" w:cs="Arial"/>
          <w:kern w:val="36"/>
        </w:rPr>
        <w:t>ie</w:t>
      </w:r>
      <w:proofErr w:type="spellEnd"/>
      <w:r w:rsidRPr="00B45A9B">
        <w:rPr>
          <w:rFonts w:ascii="Arial Narrow" w:eastAsia="Times New Roman" w:hAnsi="Arial Narrow" w:cs="Arial"/>
          <w:kern w:val="36"/>
        </w:rPr>
        <w:t>, race/ethnicity, language, income/poverty level, education level, percentage with health insurance)?</w:t>
      </w:r>
    </w:p>
    <w:p w:rsidR="00F913DC" w:rsidRPr="00B45A9B" w:rsidRDefault="00F913DC" w:rsidP="009C2C27">
      <w:pPr>
        <w:shd w:val="clear" w:color="auto" w:fill="FFFFFF"/>
        <w:spacing w:after="0" w:line="240" w:lineRule="auto"/>
        <w:outlineLvl w:val="0"/>
        <w:rPr>
          <w:rFonts w:ascii="Arial Narrow" w:eastAsia="Times New Roman" w:hAnsi="Arial Narrow" w:cs="Arial"/>
          <w:kern w:val="36"/>
        </w:rPr>
      </w:pPr>
    </w:p>
    <w:p w:rsidR="009C2C27" w:rsidRPr="00F913DC" w:rsidRDefault="009C2C27" w:rsidP="009C2C27">
      <w:pPr>
        <w:numPr>
          <w:ilvl w:val="0"/>
          <w:numId w:val="40"/>
        </w:numPr>
        <w:shd w:val="clear" w:color="auto" w:fill="FFFFFF"/>
        <w:spacing w:after="0" w:line="240" w:lineRule="auto"/>
        <w:ind w:left="0"/>
        <w:rPr>
          <w:rFonts w:ascii="Arial Narrow" w:eastAsia="Times New Roman" w:hAnsi="Arial Narrow" w:cs="Arial"/>
        </w:rPr>
      </w:pPr>
      <w:r w:rsidRPr="00F913DC">
        <w:rPr>
          <w:rFonts w:ascii="Arial Narrow" w:eastAsia="Times New Roman" w:hAnsi="Arial Narrow" w:cs="Arial"/>
        </w:rPr>
        <w:t>Answered: 9 </w:t>
      </w:r>
    </w:p>
    <w:p w:rsidR="009C2C27" w:rsidRPr="00F913DC" w:rsidRDefault="009C2C27" w:rsidP="009C2C27">
      <w:pPr>
        <w:numPr>
          <w:ilvl w:val="0"/>
          <w:numId w:val="40"/>
        </w:numPr>
        <w:shd w:val="clear" w:color="auto" w:fill="FFFFFF"/>
        <w:spacing w:after="0" w:line="240" w:lineRule="auto"/>
        <w:ind w:left="0"/>
        <w:rPr>
          <w:rFonts w:ascii="Arial Narrow" w:eastAsia="Times New Roman" w:hAnsi="Arial Narrow" w:cs="Arial"/>
        </w:rPr>
      </w:pPr>
      <w:r w:rsidRPr="00F913DC">
        <w:rPr>
          <w:rFonts w:ascii="Arial Narrow" w:eastAsia="Times New Roman" w:hAnsi="Arial Narrow" w:cs="Arial"/>
        </w:rPr>
        <w:t>Skipped: 0</w:t>
      </w:r>
    </w:p>
    <w:p w:rsidR="009C2C27" w:rsidRPr="00F913DC" w:rsidRDefault="009C2C27" w:rsidP="009C2C27">
      <w:pPr>
        <w:shd w:val="clear" w:color="auto" w:fill="FFFFFF"/>
        <w:spacing w:after="0" w:line="240" w:lineRule="auto"/>
        <w:rPr>
          <w:rFonts w:ascii="Arial Narrow" w:eastAsia="Times New Roman" w:hAnsi="Arial Narrow" w:cs="Arial"/>
        </w:rPr>
      </w:pPr>
      <w:r w:rsidRPr="00F913DC">
        <w:rPr>
          <w:rFonts w:ascii="Arial Narrow" w:eastAsia="Times New Roman" w:hAnsi="Arial Narrow" w:cs="Arial"/>
        </w:rPr>
        <w:t>Yes</w:t>
      </w:r>
      <w:r w:rsidR="00F913DC">
        <w:rPr>
          <w:rFonts w:ascii="Arial Narrow" w:eastAsia="Times New Roman" w:hAnsi="Arial Narrow" w:cs="Arial"/>
        </w:rPr>
        <w:t>/</w:t>
      </w:r>
      <w:r w:rsidRPr="00F913DC">
        <w:rPr>
          <w:rFonts w:ascii="Arial Narrow" w:eastAsia="Times New Roman" w:hAnsi="Arial Narrow" w:cs="Arial"/>
        </w:rPr>
        <w:t>No</w:t>
      </w:r>
      <w:r w:rsidR="00F913DC">
        <w:rPr>
          <w:rFonts w:ascii="Arial Narrow" w:eastAsia="Times New Roman" w:hAnsi="Arial Narrow" w:cs="Arial"/>
        </w:rPr>
        <w:t>/</w:t>
      </w:r>
      <w:r w:rsidRPr="00F913DC">
        <w:rPr>
          <w:rFonts w:ascii="Arial Narrow" w:eastAsia="Times New Roman" w:hAnsi="Arial Narrow" w:cs="Arial"/>
        </w:rPr>
        <w:t>Somewhat</w:t>
      </w:r>
    </w:p>
    <w:p w:rsidR="009C2C27" w:rsidRPr="00F913DC" w:rsidRDefault="009C2C27" w:rsidP="009C2C27">
      <w:pPr>
        <w:shd w:val="clear" w:color="auto" w:fill="FFFFFF"/>
        <w:spacing w:line="240" w:lineRule="auto"/>
        <w:rPr>
          <w:rFonts w:ascii="Arial Narrow" w:eastAsia="Times New Roman" w:hAnsi="Arial Narrow" w:cs="Arial"/>
        </w:rPr>
      </w:pPr>
      <w:r w:rsidRPr="00F913DC">
        <w:rPr>
          <w:rFonts w:ascii="Arial Narrow" w:eastAsia="Times New Roman" w:hAnsi="Arial Narrow" w:cs="Arial"/>
        </w:rPr>
        <w:t>0%</w:t>
      </w:r>
      <w:r w:rsidR="00F913DC">
        <w:rPr>
          <w:rFonts w:ascii="Arial Narrow" w:eastAsia="Times New Roman" w:hAnsi="Arial Narrow" w:cs="Arial"/>
        </w:rPr>
        <w:t xml:space="preserve"> </w:t>
      </w:r>
      <w:r w:rsidRPr="00F913DC">
        <w:rPr>
          <w:rFonts w:ascii="Arial Narrow" w:eastAsia="Times New Roman" w:hAnsi="Arial Narrow" w:cs="Arial"/>
        </w:rPr>
        <w:t>10%</w:t>
      </w:r>
      <w:r w:rsidR="00F913DC">
        <w:rPr>
          <w:rFonts w:ascii="Arial Narrow" w:eastAsia="Times New Roman" w:hAnsi="Arial Narrow" w:cs="Arial"/>
        </w:rPr>
        <w:t xml:space="preserve"> </w:t>
      </w:r>
      <w:r w:rsidRPr="00F913DC">
        <w:rPr>
          <w:rFonts w:ascii="Arial Narrow" w:eastAsia="Times New Roman" w:hAnsi="Arial Narrow" w:cs="Arial"/>
        </w:rPr>
        <w:t>20%</w:t>
      </w:r>
      <w:r w:rsidR="00F913DC">
        <w:rPr>
          <w:rFonts w:ascii="Arial Narrow" w:eastAsia="Times New Roman" w:hAnsi="Arial Narrow" w:cs="Arial"/>
        </w:rPr>
        <w:t xml:space="preserve"> </w:t>
      </w:r>
      <w:r w:rsidRPr="00F913DC">
        <w:rPr>
          <w:rFonts w:ascii="Arial Narrow" w:eastAsia="Times New Roman" w:hAnsi="Arial Narrow" w:cs="Arial"/>
        </w:rPr>
        <w:t>30%</w:t>
      </w:r>
      <w:r w:rsidR="00F913DC">
        <w:rPr>
          <w:rFonts w:ascii="Arial Narrow" w:eastAsia="Times New Roman" w:hAnsi="Arial Narrow" w:cs="Arial"/>
        </w:rPr>
        <w:t xml:space="preserve"> </w:t>
      </w:r>
      <w:r w:rsidRPr="00F913DC">
        <w:rPr>
          <w:rFonts w:ascii="Arial Narrow" w:eastAsia="Times New Roman" w:hAnsi="Arial Narrow" w:cs="Arial"/>
        </w:rPr>
        <w:t>40%</w:t>
      </w:r>
      <w:r w:rsidR="00F913DC">
        <w:rPr>
          <w:rFonts w:ascii="Arial Narrow" w:eastAsia="Times New Roman" w:hAnsi="Arial Narrow" w:cs="Arial"/>
        </w:rPr>
        <w:t xml:space="preserve"> </w:t>
      </w:r>
      <w:r w:rsidRPr="00F913DC">
        <w:rPr>
          <w:rFonts w:ascii="Arial Narrow" w:eastAsia="Times New Roman" w:hAnsi="Arial Narrow" w:cs="Arial"/>
        </w:rPr>
        <w:t>50%</w:t>
      </w:r>
      <w:r w:rsidR="00F913DC">
        <w:rPr>
          <w:rFonts w:ascii="Arial Narrow" w:eastAsia="Times New Roman" w:hAnsi="Arial Narrow" w:cs="Arial"/>
        </w:rPr>
        <w:t xml:space="preserve"> </w:t>
      </w:r>
      <w:r w:rsidRPr="00F913DC">
        <w:rPr>
          <w:rFonts w:ascii="Arial Narrow" w:eastAsia="Times New Roman" w:hAnsi="Arial Narrow" w:cs="Arial"/>
        </w:rPr>
        <w:t>60%</w:t>
      </w:r>
      <w:r w:rsidR="00F913DC">
        <w:rPr>
          <w:rFonts w:ascii="Arial Narrow" w:eastAsia="Times New Roman" w:hAnsi="Arial Narrow" w:cs="Arial"/>
        </w:rPr>
        <w:t xml:space="preserve"> </w:t>
      </w:r>
      <w:r w:rsidRPr="00F913DC">
        <w:rPr>
          <w:rFonts w:ascii="Arial Narrow" w:eastAsia="Times New Roman" w:hAnsi="Arial Narrow" w:cs="Arial"/>
        </w:rPr>
        <w:t>70%</w:t>
      </w:r>
      <w:r w:rsidR="00F913DC">
        <w:rPr>
          <w:rFonts w:ascii="Arial Narrow" w:eastAsia="Times New Roman" w:hAnsi="Arial Narrow" w:cs="Arial"/>
        </w:rPr>
        <w:t xml:space="preserve"> </w:t>
      </w:r>
      <w:r w:rsidRPr="00F913DC">
        <w:rPr>
          <w:rFonts w:ascii="Arial Narrow" w:eastAsia="Times New Roman" w:hAnsi="Arial Narrow" w:cs="Arial"/>
        </w:rPr>
        <w:t>80%</w:t>
      </w:r>
      <w:r w:rsidR="00F913DC">
        <w:rPr>
          <w:rFonts w:ascii="Arial Narrow" w:eastAsia="Times New Roman" w:hAnsi="Arial Narrow" w:cs="Arial"/>
        </w:rPr>
        <w:t xml:space="preserve"> </w:t>
      </w:r>
      <w:r w:rsidRPr="00F913DC">
        <w:rPr>
          <w:rFonts w:ascii="Arial Narrow" w:eastAsia="Times New Roman" w:hAnsi="Arial Narrow" w:cs="Arial"/>
        </w:rPr>
        <w:t>90%</w:t>
      </w:r>
      <w:r w:rsidR="00F913DC">
        <w:rPr>
          <w:rFonts w:ascii="Arial Narrow" w:eastAsia="Times New Roman" w:hAnsi="Arial Narrow" w:cs="Arial"/>
        </w:rPr>
        <w:t xml:space="preserve"> </w:t>
      </w:r>
      <w:r w:rsidRPr="00F913DC">
        <w:rPr>
          <w:rFonts w:ascii="Arial Narrow" w:eastAsia="Times New Roman" w:hAnsi="Arial Narrow" w:cs="Arial"/>
        </w:rPr>
        <w:t>100%</w:t>
      </w:r>
    </w:p>
    <w:tbl>
      <w:tblPr>
        <w:tblW w:w="12570" w:type="dxa"/>
        <w:tblCellMar>
          <w:left w:w="0" w:type="dxa"/>
          <w:right w:w="0" w:type="dxa"/>
        </w:tblCellMar>
        <w:tblLook w:val="04A0" w:firstRow="1" w:lastRow="0" w:firstColumn="1" w:lastColumn="0" w:noHBand="0" w:noVBand="1"/>
      </w:tblPr>
      <w:tblGrid>
        <w:gridCol w:w="7434"/>
        <w:gridCol w:w="5136"/>
      </w:tblGrid>
      <w:tr w:rsidR="009C2C27" w:rsidRPr="00B45A9B" w:rsidTr="009B6BD8">
        <w:trPr>
          <w:tblHeader/>
        </w:trPr>
        <w:tc>
          <w:tcPr>
            <w:tcW w:w="0" w:type="auto"/>
            <w:tcBorders>
              <w:left w:val="nil"/>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ANSWER CHOICES</w:t>
            </w:r>
            <w:r w:rsidRPr="00B45A9B">
              <w:rPr>
                <w:rFonts w:ascii="Arial Narrow" w:eastAsia="Times New Roman" w:hAnsi="Arial Narrow" w:cs="Arial"/>
                <w:b/>
                <w:bCs/>
                <w:color w:val="333E48"/>
              </w:rPr>
              <w:t>–</w:t>
            </w:r>
          </w:p>
        </w:tc>
        <w:tc>
          <w:tcPr>
            <w:tcW w:w="0" w:type="auto"/>
            <w:tcBorders>
              <w:left w:val="single" w:sz="6" w:space="0" w:color="FFFFFF"/>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RESPONSES</w:t>
            </w:r>
            <w:r w:rsidRPr="00B45A9B">
              <w:rPr>
                <w:rFonts w:ascii="Arial Narrow" w:eastAsia="Times New Roman" w:hAnsi="Arial Narrow" w:cs="Arial"/>
                <w:b/>
                <w:bCs/>
                <w:color w:val="333E48"/>
              </w:rPr>
              <w:t>–</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Yes</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100.00%</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9</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No</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0.00%</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0</w:t>
            </w:r>
          </w:p>
        </w:tc>
      </w:tr>
      <w:tr w:rsidR="009C2C27" w:rsidRPr="00B45A9B" w:rsidTr="009B6BD8">
        <w:tc>
          <w:tcPr>
            <w:tcW w:w="0" w:type="auto"/>
            <w:tcBorders>
              <w:left w:val="nil"/>
              <w:bottom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Somewhat</w:t>
            </w:r>
          </w:p>
        </w:tc>
        <w:tc>
          <w:tcPr>
            <w:tcW w:w="0" w:type="auto"/>
            <w:tcBorders>
              <w:bottom w:val="nil"/>
            </w:tcBorders>
            <w:shd w:val="clear" w:color="auto" w:fill="EDEEEE"/>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0.00%</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0</w:t>
            </w:r>
          </w:p>
        </w:tc>
      </w:tr>
      <w:tr w:rsidR="009C2C27" w:rsidRPr="00B45A9B" w:rsidTr="009B6BD8">
        <w:tc>
          <w:tcPr>
            <w:tcW w:w="0" w:type="auto"/>
            <w:tcBorders>
              <w:left w:val="nil"/>
            </w:tcBorders>
            <w:tcMar>
              <w:top w:w="90" w:type="dxa"/>
              <w:left w:w="150" w:type="dxa"/>
              <w:bottom w:w="90" w:type="dxa"/>
              <w:right w:w="300" w:type="dxa"/>
            </w:tcMar>
            <w:hideMark/>
          </w:tcPr>
          <w:p w:rsidR="009C2C27" w:rsidRPr="00F913DC" w:rsidRDefault="009C2C27" w:rsidP="009B6BD8">
            <w:pPr>
              <w:spacing w:after="0" w:line="240" w:lineRule="auto"/>
              <w:rPr>
                <w:rFonts w:ascii="Arial Narrow" w:eastAsia="Times New Roman" w:hAnsi="Arial Narrow" w:cs="Arial"/>
              </w:rPr>
            </w:pPr>
            <w:r w:rsidRPr="00F913DC">
              <w:rPr>
                <w:rFonts w:ascii="Arial Narrow" w:eastAsia="Times New Roman" w:hAnsi="Arial Narrow" w:cs="Arial"/>
              </w:rPr>
              <w:t>TOTAL</w:t>
            </w:r>
          </w:p>
        </w:tc>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color w:val="333E48"/>
              </w:rPr>
            </w:pPr>
            <w:r w:rsidRPr="00B45A9B">
              <w:rPr>
                <w:rFonts w:ascii="Arial Narrow" w:eastAsia="Times New Roman" w:hAnsi="Arial Narrow" w:cs="Arial"/>
                <w:color w:val="333E48"/>
              </w:rPr>
              <w:t>9</w:t>
            </w:r>
          </w:p>
        </w:tc>
      </w:tr>
    </w:tbl>
    <w:p w:rsidR="00F913DC" w:rsidRDefault="00F913DC" w:rsidP="009C2C27">
      <w:pPr>
        <w:shd w:val="clear" w:color="auto" w:fill="FFFFFF"/>
        <w:spacing w:after="0" w:line="240" w:lineRule="auto"/>
        <w:rPr>
          <w:rFonts w:ascii="Arial Narrow" w:eastAsia="Times New Roman" w:hAnsi="Arial Narrow" w:cs="Arial"/>
          <w:highlight w:val="yellow"/>
        </w:rPr>
      </w:pPr>
    </w:p>
    <w:p w:rsidR="00F913DC" w:rsidRDefault="00F913DC">
      <w:pPr>
        <w:rPr>
          <w:rFonts w:ascii="Arial Narrow" w:eastAsia="Times New Roman" w:hAnsi="Arial Narrow" w:cs="Arial"/>
          <w:highlight w:val="yellow"/>
        </w:rPr>
      </w:pPr>
      <w:r>
        <w:rPr>
          <w:rFonts w:ascii="Arial Narrow" w:eastAsia="Times New Roman" w:hAnsi="Arial Narrow" w:cs="Arial"/>
          <w:highlight w:val="yellow"/>
        </w:rPr>
        <w:br w:type="page"/>
      </w:r>
    </w:p>
    <w:p w:rsidR="009C2C27" w:rsidRPr="00B45A9B" w:rsidRDefault="009C2C27" w:rsidP="009C2C27">
      <w:pPr>
        <w:shd w:val="clear" w:color="auto" w:fill="FFFFFF"/>
        <w:spacing w:after="0" w:line="240" w:lineRule="auto"/>
        <w:rPr>
          <w:rFonts w:ascii="Arial Narrow" w:eastAsia="Times New Roman" w:hAnsi="Arial Narrow" w:cs="Arial"/>
        </w:rPr>
      </w:pPr>
      <w:r w:rsidRPr="004B1307">
        <w:rPr>
          <w:rFonts w:ascii="Arial Narrow" w:eastAsia="Times New Roman" w:hAnsi="Arial Narrow" w:cs="Arial"/>
          <w:highlight w:val="yellow"/>
        </w:rPr>
        <w:lastRenderedPageBreak/>
        <w:t>Q8</w:t>
      </w:r>
    </w:p>
    <w:p w:rsidR="00F913DC" w:rsidRPr="002D1A11" w:rsidRDefault="00F913DC" w:rsidP="00F913DC">
      <w:pPr>
        <w:rPr>
          <w:rFonts w:ascii="Arial Narrow" w:hAnsi="Arial Narrow" w:cs="Arial"/>
          <w:sz w:val="24"/>
          <w:szCs w:val="24"/>
        </w:rPr>
      </w:pPr>
      <w:hyperlink r:id="rId36" w:history="1">
        <w:r w:rsidRPr="002D1A11">
          <w:rPr>
            <w:rStyle w:val="Hyperlink"/>
            <w:rFonts w:ascii="Arial Narrow" w:hAnsi="Arial Narrow"/>
          </w:rPr>
          <w:t>Export</w:t>
        </w:r>
      </w:hyperlink>
      <w:r>
        <w:rPr>
          <w:rFonts w:ascii="Arial Narrow" w:hAnsi="Arial Narrow"/>
        </w:rPr>
        <w:t xml:space="preserve">  </w:t>
      </w:r>
      <w:r w:rsidRPr="002D1A11">
        <w:rPr>
          <w:rFonts w:ascii="Arial Narrow" w:hAnsi="Arial Narrow"/>
        </w:rPr>
        <w:t>(https:/</w:t>
      </w:r>
      <w:r>
        <w:rPr>
          <w:rFonts w:ascii="Arial Narrow" w:hAnsi="Arial Narrow"/>
        </w:rPr>
        <w:t>/www.surveymonkey.com/user/sign</w:t>
      </w:r>
      <w:r w:rsidRPr="002D1A11">
        <w:rPr>
          <w:rFonts w:ascii="Arial Narrow" w:hAnsi="Arial Narrow"/>
        </w:rPr>
        <w:t>in/?ep=%2Fanalyze%2FKIpQ15DEsopnBGEmaSKWPff3J7LEF2waT_2BROzDdrkI0CeMZeBPg6XnbaBOl7QXWw</w:t>
      </w:r>
      <w:r w:rsidRPr="00AB3869">
        <w:rPr>
          <w:rStyle w:val="Hyperlink"/>
          <w:rFonts w:ascii="Arial Narrow" w:hAnsi="Arial Narrow" w:cs="Arial"/>
          <w:color w:val="auto"/>
          <w:sz w:val="24"/>
          <w:szCs w:val="24"/>
          <w:u w:val="none"/>
        </w:rPr>
        <w:t>)</w:t>
      </w:r>
    </w:p>
    <w:p w:rsidR="00F913DC" w:rsidRDefault="00F913DC" w:rsidP="00F913DC">
      <w:pPr>
        <w:shd w:val="clear" w:color="auto" w:fill="FFFFFF"/>
        <w:spacing w:after="0" w:line="240" w:lineRule="auto"/>
        <w:rPr>
          <w:rFonts w:ascii="Arial Narrow" w:hAnsi="Arial Narrow"/>
        </w:rPr>
      </w:pPr>
      <w:hyperlink r:id="rId37" w:history="1">
        <w:r w:rsidRPr="00AB3869">
          <w:rPr>
            <w:rStyle w:val="Hyperlink"/>
            <w:rFonts w:ascii="Arial Narrow" w:hAnsi="Arial Narrow"/>
          </w:rPr>
          <w:t>Customize</w:t>
        </w:r>
      </w:hyperlink>
      <w:r w:rsidRPr="00AB3869">
        <w:rPr>
          <w:rFonts w:ascii="Arial Narrow" w:hAnsi="Arial Narrow"/>
        </w:rPr>
        <w:t xml:space="preserve"> </w:t>
      </w:r>
      <w:r>
        <w:t>(</w:t>
      </w:r>
      <w:r w:rsidRPr="00AB3869">
        <w:rPr>
          <w:rFonts w:ascii="Arial Narrow" w:hAnsi="Arial Narrow"/>
        </w:rPr>
        <w:t>https://www.surveymonkey.com/user/signin/?ep=%2Fanalyze%2FKIpQ15DEsopnBGEmaSKWPff3J7LEF2waT_2BROzDdrkI0CeMZeBPg6XnbaBOl7QXWw</w:t>
      </w:r>
      <w:r>
        <w:rPr>
          <w:rFonts w:ascii="Arial Narrow" w:hAnsi="Arial Narrow"/>
        </w:rPr>
        <w:t>)</w:t>
      </w:r>
    </w:p>
    <w:p w:rsidR="00F913DC" w:rsidRDefault="00F913DC" w:rsidP="009C2C27">
      <w:pPr>
        <w:shd w:val="clear" w:color="auto" w:fill="FFFFFF"/>
        <w:spacing w:after="0" w:line="240" w:lineRule="auto"/>
        <w:outlineLvl w:val="0"/>
        <w:rPr>
          <w:rFonts w:ascii="Arial Narrow" w:eastAsia="Times New Roman" w:hAnsi="Arial Narrow" w:cs="Arial"/>
          <w:kern w:val="36"/>
        </w:rPr>
      </w:pPr>
    </w:p>
    <w:p w:rsidR="009C2C27" w:rsidRDefault="009C2C27" w:rsidP="009C2C27">
      <w:pPr>
        <w:shd w:val="clear" w:color="auto" w:fill="FFFFFF"/>
        <w:spacing w:after="0" w:line="240" w:lineRule="auto"/>
        <w:outlineLvl w:val="0"/>
        <w:rPr>
          <w:rFonts w:ascii="Arial Narrow" w:eastAsia="Times New Roman" w:hAnsi="Arial Narrow" w:cs="Arial"/>
          <w:kern w:val="36"/>
        </w:rPr>
      </w:pPr>
      <w:r w:rsidRPr="00B45A9B">
        <w:rPr>
          <w:rFonts w:ascii="Arial Narrow" w:eastAsia="Times New Roman" w:hAnsi="Arial Narrow" w:cs="Arial"/>
          <w:kern w:val="36"/>
        </w:rPr>
        <w:t>Would you like more training on crisis communications?</w:t>
      </w:r>
    </w:p>
    <w:p w:rsidR="00F913DC" w:rsidRPr="00B45A9B" w:rsidRDefault="00F913DC" w:rsidP="009C2C27">
      <w:pPr>
        <w:shd w:val="clear" w:color="auto" w:fill="FFFFFF"/>
        <w:spacing w:after="0" w:line="240" w:lineRule="auto"/>
        <w:outlineLvl w:val="0"/>
        <w:rPr>
          <w:rFonts w:ascii="Arial Narrow" w:eastAsia="Times New Roman" w:hAnsi="Arial Narrow" w:cs="Arial"/>
          <w:kern w:val="36"/>
        </w:rPr>
      </w:pPr>
    </w:p>
    <w:p w:rsidR="009C2C27" w:rsidRPr="00F913DC" w:rsidRDefault="009C2C27" w:rsidP="009C2C27">
      <w:pPr>
        <w:numPr>
          <w:ilvl w:val="0"/>
          <w:numId w:val="41"/>
        </w:numPr>
        <w:shd w:val="clear" w:color="auto" w:fill="FFFFFF"/>
        <w:spacing w:after="0" w:line="240" w:lineRule="auto"/>
        <w:ind w:left="0"/>
        <w:rPr>
          <w:rFonts w:ascii="Arial Narrow" w:eastAsia="Times New Roman" w:hAnsi="Arial Narrow" w:cs="Arial"/>
        </w:rPr>
      </w:pPr>
      <w:r w:rsidRPr="00F913DC">
        <w:rPr>
          <w:rFonts w:ascii="Arial Narrow" w:eastAsia="Times New Roman" w:hAnsi="Arial Narrow" w:cs="Arial"/>
        </w:rPr>
        <w:t>Answered: 9 </w:t>
      </w:r>
    </w:p>
    <w:p w:rsidR="009C2C27" w:rsidRPr="00F913DC" w:rsidRDefault="009C2C27" w:rsidP="009C2C27">
      <w:pPr>
        <w:numPr>
          <w:ilvl w:val="0"/>
          <w:numId w:val="41"/>
        </w:numPr>
        <w:shd w:val="clear" w:color="auto" w:fill="FFFFFF"/>
        <w:spacing w:after="0" w:line="240" w:lineRule="auto"/>
        <w:ind w:left="0"/>
        <w:rPr>
          <w:rFonts w:ascii="Arial Narrow" w:eastAsia="Times New Roman" w:hAnsi="Arial Narrow" w:cs="Arial"/>
        </w:rPr>
      </w:pPr>
      <w:r w:rsidRPr="00F913DC">
        <w:rPr>
          <w:rFonts w:ascii="Arial Narrow" w:eastAsia="Times New Roman" w:hAnsi="Arial Narrow" w:cs="Arial"/>
        </w:rPr>
        <w:t>Skipped: 0</w:t>
      </w:r>
    </w:p>
    <w:p w:rsidR="009C2C27" w:rsidRPr="00F913DC" w:rsidRDefault="009C2C27" w:rsidP="009C2C27">
      <w:pPr>
        <w:shd w:val="clear" w:color="auto" w:fill="FFFFFF"/>
        <w:spacing w:after="0" w:line="240" w:lineRule="auto"/>
        <w:rPr>
          <w:rFonts w:ascii="Arial Narrow" w:eastAsia="Times New Roman" w:hAnsi="Arial Narrow" w:cs="Arial"/>
        </w:rPr>
      </w:pPr>
      <w:r w:rsidRPr="00F913DC">
        <w:rPr>
          <w:rFonts w:ascii="Arial Narrow" w:eastAsia="Times New Roman" w:hAnsi="Arial Narrow" w:cs="Arial"/>
        </w:rPr>
        <w:t>Yes</w:t>
      </w:r>
      <w:r w:rsidR="00F913DC">
        <w:rPr>
          <w:rFonts w:ascii="Arial Narrow" w:eastAsia="Times New Roman" w:hAnsi="Arial Narrow" w:cs="Arial"/>
        </w:rPr>
        <w:t>/</w:t>
      </w:r>
      <w:r w:rsidRPr="00F913DC">
        <w:rPr>
          <w:rFonts w:ascii="Arial Narrow" w:eastAsia="Times New Roman" w:hAnsi="Arial Narrow" w:cs="Arial"/>
        </w:rPr>
        <w:t>No</w:t>
      </w:r>
      <w:r w:rsidR="00F913DC">
        <w:rPr>
          <w:rFonts w:ascii="Arial Narrow" w:eastAsia="Times New Roman" w:hAnsi="Arial Narrow" w:cs="Arial"/>
        </w:rPr>
        <w:t>/</w:t>
      </w:r>
      <w:r w:rsidRPr="00F913DC">
        <w:rPr>
          <w:rFonts w:ascii="Arial Narrow" w:eastAsia="Times New Roman" w:hAnsi="Arial Narrow" w:cs="Arial"/>
        </w:rPr>
        <w:t>Somewhat</w:t>
      </w:r>
    </w:p>
    <w:p w:rsidR="009C2C27" w:rsidRPr="00F913DC" w:rsidRDefault="009C2C27" w:rsidP="009C2C27">
      <w:pPr>
        <w:shd w:val="clear" w:color="auto" w:fill="FFFFFF"/>
        <w:spacing w:line="240" w:lineRule="auto"/>
        <w:rPr>
          <w:rFonts w:ascii="Arial Narrow" w:eastAsia="Times New Roman" w:hAnsi="Arial Narrow" w:cs="Arial"/>
        </w:rPr>
      </w:pPr>
      <w:r w:rsidRPr="00F913DC">
        <w:rPr>
          <w:rFonts w:ascii="Arial Narrow" w:eastAsia="Times New Roman" w:hAnsi="Arial Narrow" w:cs="Arial"/>
        </w:rPr>
        <w:t>0%</w:t>
      </w:r>
      <w:r w:rsidR="00F913DC">
        <w:rPr>
          <w:rFonts w:ascii="Arial Narrow" w:eastAsia="Times New Roman" w:hAnsi="Arial Narrow" w:cs="Arial"/>
        </w:rPr>
        <w:t xml:space="preserve"> </w:t>
      </w:r>
      <w:r w:rsidRPr="00F913DC">
        <w:rPr>
          <w:rFonts w:ascii="Arial Narrow" w:eastAsia="Times New Roman" w:hAnsi="Arial Narrow" w:cs="Arial"/>
        </w:rPr>
        <w:t>10%</w:t>
      </w:r>
      <w:r w:rsidR="00F913DC">
        <w:rPr>
          <w:rFonts w:ascii="Arial Narrow" w:eastAsia="Times New Roman" w:hAnsi="Arial Narrow" w:cs="Arial"/>
        </w:rPr>
        <w:t xml:space="preserve"> </w:t>
      </w:r>
      <w:r w:rsidRPr="00F913DC">
        <w:rPr>
          <w:rFonts w:ascii="Arial Narrow" w:eastAsia="Times New Roman" w:hAnsi="Arial Narrow" w:cs="Arial"/>
        </w:rPr>
        <w:t>20%</w:t>
      </w:r>
      <w:r w:rsidR="00F913DC">
        <w:rPr>
          <w:rFonts w:ascii="Arial Narrow" w:eastAsia="Times New Roman" w:hAnsi="Arial Narrow" w:cs="Arial"/>
        </w:rPr>
        <w:t xml:space="preserve"> </w:t>
      </w:r>
      <w:r w:rsidRPr="00F913DC">
        <w:rPr>
          <w:rFonts w:ascii="Arial Narrow" w:eastAsia="Times New Roman" w:hAnsi="Arial Narrow" w:cs="Arial"/>
        </w:rPr>
        <w:t>30%</w:t>
      </w:r>
      <w:r w:rsidR="00F913DC">
        <w:rPr>
          <w:rFonts w:ascii="Arial Narrow" w:eastAsia="Times New Roman" w:hAnsi="Arial Narrow" w:cs="Arial"/>
        </w:rPr>
        <w:t xml:space="preserve"> </w:t>
      </w:r>
      <w:r w:rsidRPr="00F913DC">
        <w:rPr>
          <w:rFonts w:ascii="Arial Narrow" w:eastAsia="Times New Roman" w:hAnsi="Arial Narrow" w:cs="Arial"/>
        </w:rPr>
        <w:t>40%</w:t>
      </w:r>
      <w:r w:rsidR="00F913DC">
        <w:rPr>
          <w:rFonts w:ascii="Arial Narrow" w:eastAsia="Times New Roman" w:hAnsi="Arial Narrow" w:cs="Arial"/>
        </w:rPr>
        <w:t xml:space="preserve"> </w:t>
      </w:r>
      <w:r w:rsidRPr="00F913DC">
        <w:rPr>
          <w:rFonts w:ascii="Arial Narrow" w:eastAsia="Times New Roman" w:hAnsi="Arial Narrow" w:cs="Arial"/>
        </w:rPr>
        <w:t>50%</w:t>
      </w:r>
      <w:r w:rsidR="00F913DC">
        <w:rPr>
          <w:rFonts w:ascii="Arial Narrow" w:eastAsia="Times New Roman" w:hAnsi="Arial Narrow" w:cs="Arial"/>
        </w:rPr>
        <w:t xml:space="preserve"> </w:t>
      </w:r>
      <w:r w:rsidRPr="00F913DC">
        <w:rPr>
          <w:rFonts w:ascii="Arial Narrow" w:eastAsia="Times New Roman" w:hAnsi="Arial Narrow" w:cs="Arial"/>
        </w:rPr>
        <w:t>60%</w:t>
      </w:r>
      <w:r w:rsidR="00F913DC">
        <w:rPr>
          <w:rFonts w:ascii="Arial Narrow" w:eastAsia="Times New Roman" w:hAnsi="Arial Narrow" w:cs="Arial"/>
        </w:rPr>
        <w:t xml:space="preserve"> </w:t>
      </w:r>
      <w:r w:rsidRPr="00F913DC">
        <w:rPr>
          <w:rFonts w:ascii="Arial Narrow" w:eastAsia="Times New Roman" w:hAnsi="Arial Narrow" w:cs="Arial"/>
        </w:rPr>
        <w:t>70%</w:t>
      </w:r>
      <w:r w:rsidR="00F913DC">
        <w:rPr>
          <w:rFonts w:ascii="Arial Narrow" w:eastAsia="Times New Roman" w:hAnsi="Arial Narrow" w:cs="Arial"/>
        </w:rPr>
        <w:t xml:space="preserve"> </w:t>
      </w:r>
      <w:r w:rsidRPr="00F913DC">
        <w:rPr>
          <w:rFonts w:ascii="Arial Narrow" w:eastAsia="Times New Roman" w:hAnsi="Arial Narrow" w:cs="Arial"/>
        </w:rPr>
        <w:t>80%</w:t>
      </w:r>
      <w:r w:rsidR="00F913DC">
        <w:rPr>
          <w:rFonts w:ascii="Arial Narrow" w:eastAsia="Times New Roman" w:hAnsi="Arial Narrow" w:cs="Arial"/>
        </w:rPr>
        <w:t xml:space="preserve"> </w:t>
      </w:r>
      <w:r w:rsidRPr="00F913DC">
        <w:rPr>
          <w:rFonts w:ascii="Arial Narrow" w:eastAsia="Times New Roman" w:hAnsi="Arial Narrow" w:cs="Arial"/>
        </w:rPr>
        <w:t>90%</w:t>
      </w:r>
      <w:r w:rsidR="00F913DC">
        <w:rPr>
          <w:rFonts w:ascii="Arial Narrow" w:eastAsia="Times New Roman" w:hAnsi="Arial Narrow" w:cs="Arial"/>
        </w:rPr>
        <w:t xml:space="preserve"> </w:t>
      </w:r>
      <w:r w:rsidRPr="00F913DC">
        <w:rPr>
          <w:rFonts w:ascii="Arial Narrow" w:eastAsia="Times New Roman" w:hAnsi="Arial Narrow" w:cs="Arial"/>
        </w:rPr>
        <w:t>100%</w:t>
      </w:r>
    </w:p>
    <w:tbl>
      <w:tblPr>
        <w:tblW w:w="12570" w:type="dxa"/>
        <w:tblCellMar>
          <w:left w:w="0" w:type="dxa"/>
          <w:right w:w="0" w:type="dxa"/>
        </w:tblCellMar>
        <w:tblLook w:val="04A0" w:firstRow="1" w:lastRow="0" w:firstColumn="1" w:lastColumn="0" w:noHBand="0" w:noVBand="1"/>
      </w:tblPr>
      <w:tblGrid>
        <w:gridCol w:w="7434"/>
        <w:gridCol w:w="5136"/>
      </w:tblGrid>
      <w:tr w:rsidR="009C2C27" w:rsidRPr="00B45A9B" w:rsidTr="009B6BD8">
        <w:trPr>
          <w:tblHeader/>
        </w:trPr>
        <w:tc>
          <w:tcPr>
            <w:tcW w:w="0" w:type="auto"/>
            <w:tcBorders>
              <w:left w:val="nil"/>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ANSWER CHOICES</w:t>
            </w:r>
            <w:r w:rsidRPr="00B45A9B">
              <w:rPr>
                <w:rFonts w:ascii="Arial Narrow" w:eastAsia="Times New Roman" w:hAnsi="Arial Narrow" w:cs="Arial"/>
                <w:b/>
                <w:bCs/>
                <w:color w:val="333E48"/>
              </w:rPr>
              <w:t>–</w:t>
            </w:r>
          </w:p>
        </w:tc>
        <w:tc>
          <w:tcPr>
            <w:tcW w:w="0" w:type="auto"/>
            <w:tcBorders>
              <w:left w:val="single" w:sz="6" w:space="0" w:color="FFFFFF"/>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RESPONSES</w:t>
            </w:r>
            <w:r w:rsidRPr="00B45A9B">
              <w:rPr>
                <w:rFonts w:ascii="Arial Narrow" w:eastAsia="Times New Roman" w:hAnsi="Arial Narrow" w:cs="Arial"/>
                <w:b/>
                <w:bCs/>
                <w:color w:val="333E48"/>
              </w:rPr>
              <w:t>–</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Yes</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44.44%</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4</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No</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33.33%</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3</w:t>
            </w:r>
          </w:p>
        </w:tc>
      </w:tr>
      <w:tr w:rsidR="009C2C27" w:rsidRPr="00B45A9B" w:rsidTr="009B6BD8">
        <w:tc>
          <w:tcPr>
            <w:tcW w:w="0" w:type="auto"/>
            <w:tcBorders>
              <w:left w:val="nil"/>
              <w:bottom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Somewhat</w:t>
            </w:r>
          </w:p>
        </w:tc>
        <w:tc>
          <w:tcPr>
            <w:tcW w:w="0" w:type="auto"/>
            <w:tcBorders>
              <w:bottom w:val="nil"/>
            </w:tcBorders>
            <w:shd w:val="clear" w:color="auto" w:fill="EDEEEE"/>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22.22%</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2</w:t>
            </w:r>
          </w:p>
        </w:tc>
      </w:tr>
      <w:tr w:rsidR="009C2C27" w:rsidRPr="00B45A9B" w:rsidTr="009B6BD8">
        <w:tc>
          <w:tcPr>
            <w:tcW w:w="0" w:type="auto"/>
            <w:tcBorders>
              <w:left w:val="nil"/>
            </w:tcBorders>
            <w:tcMar>
              <w:top w:w="90" w:type="dxa"/>
              <w:left w:w="150" w:type="dxa"/>
              <w:bottom w:w="90" w:type="dxa"/>
              <w:right w:w="300" w:type="dxa"/>
            </w:tcMar>
            <w:hideMark/>
          </w:tcPr>
          <w:p w:rsidR="009C2C27" w:rsidRPr="00F913DC" w:rsidRDefault="009C2C27" w:rsidP="009B6BD8">
            <w:pPr>
              <w:spacing w:after="0" w:line="240" w:lineRule="auto"/>
              <w:rPr>
                <w:rFonts w:ascii="Arial Narrow" w:eastAsia="Times New Roman" w:hAnsi="Arial Narrow" w:cs="Arial"/>
              </w:rPr>
            </w:pPr>
            <w:r w:rsidRPr="00F913DC">
              <w:rPr>
                <w:rFonts w:ascii="Arial Narrow" w:eastAsia="Times New Roman" w:hAnsi="Arial Narrow" w:cs="Arial"/>
              </w:rPr>
              <w:t>TOTAL</w:t>
            </w:r>
          </w:p>
        </w:tc>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color w:val="333E48"/>
              </w:rPr>
            </w:pPr>
            <w:r w:rsidRPr="00B45A9B">
              <w:rPr>
                <w:rFonts w:ascii="Arial Narrow" w:eastAsia="Times New Roman" w:hAnsi="Arial Narrow" w:cs="Arial"/>
                <w:color w:val="333E48"/>
              </w:rPr>
              <w:t>9</w:t>
            </w:r>
          </w:p>
        </w:tc>
      </w:tr>
    </w:tbl>
    <w:p w:rsidR="00F913DC" w:rsidRDefault="00F913DC" w:rsidP="009C2C27">
      <w:pPr>
        <w:shd w:val="clear" w:color="auto" w:fill="FFFFFF"/>
        <w:spacing w:after="0" w:line="240" w:lineRule="auto"/>
        <w:rPr>
          <w:rFonts w:ascii="Arial Narrow" w:eastAsia="Times New Roman" w:hAnsi="Arial Narrow" w:cs="Arial"/>
          <w:highlight w:val="yellow"/>
        </w:rPr>
      </w:pPr>
    </w:p>
    <w:p w:rsidR="00F913DC" w:rsidRDefault="00F913DC">
      <w:pPr>
        <w:rPr>
          <w:rFonts w:ascii="Arial Narrow" w:eastAsia="Times New Roman" w:hAnsi="Arial Narrow" w:cs="Arial"/>
          <w:highlight w:val="yellow"/>
        </w:rPr>
      </w:pPr>
      <w:r>
        <w:rPr>
          <w:rFonts w:ascii="Arial Narrow" w:eastAsia="Times New Roman" w:hAnsi="Arial Narrow" w:cs="Arial"/>
          <w:highlight w:val="yellow"/>
        </w:rPr>
        <w:br w:type="page"/>
      </w:r>
    </w:p>
    <w:p w:rsidR="009C2C27" w:rsidRDefault="009C2C27" w:rsidP="009C2C27">
      <w:pPr>
        <w:shd w:val="clear" w:color="auto" w:fill="FFFFFF"/>
        <w:spacing w:after="0" w:line="240" w:lineRule="auto"/>
        <w:rPr>
          <w:rFonts w:ascii="Arial Narrow" w:eastAsia="Times New Roman" w:hAnsi="Arial Narrow" w:cs="Arial"/>
        </w:rPr>
      </w:pPr>
      <w:r w:rsidRPr="004B1307">
        <w:rPr>
          <w:rFonts w:ascii="Arial Narrow" w:eastAsia="Times New Roman" w:hAnsi="Arial Narrow" w:cs="Arial"/>
          <w:highlight w:val="yellow"/>
        </w:rPr>
        <w:lastRenderedPageBreak/>
        <w:t>Q9</w:t>
      </w:r>
    </w:p>
    <w:p w:rsidR="00F913DC" w:rsidRPr="00B45A9B" w:rsidRDefault="00F913DC" w:rsidP="009C2C27">
      <w:pPr>
        <w:shd w:val="clear" w:color="auto" w:fill="FFFFFF"/>
        <w:spacing w:after="0" w:line="240" w:lineRule="auto"/>
        <w:rPr>
          <w:rFonts w:ascii="Arial Narrow" w:eastAsia="Times New Roman" w:hAnsi="Arial Narrow" w:cs="Arial"/>
        </w:rPr>
      </w:pPr>
    </w:p>
    <w:p w:rsidR="00F913DC" w:rsidRPr="002D1A11" w:rsidRDefault="00F913DC" w:rsidP="00F913DC">
      <w:pPr>
        <w:rPr>
          <w:rFonts w:ascii="Arial Narrow" w:hAnsi="Arial Narrow" w:cs="Arial"/>
          <w:sz w:val="24"/>
          <w:szCs w:val="24"/>
        </w:rPr>
      </w:pPr>
      <w:hyperlink r:id="rId38" w:history="1">
        <w:r w:rsidRPr="002D1A11">
          <w:rPr>
            <w:rStyle w:val="Hyperlink"/>
            <w:rFonts w:ascii="Arial Narrow" w:hAnsi="Arial Narrow"/>
          </w:rPr>
          <w:t>Export</w:t>
        </w:r>
      </w:hyperlink>
      <w:r>
        <w:rPr>
          <w:rFonts w:ascii="Arial Narrow" w:hAnsi="Arial Narrow"/>
        </w:rPr>
        <w:t xml:space="preserve">  </w:t>
      </w:r>
      <w:r w:rsidRPr="002D1A11">
        <w:rPr>
          <w:rFonts w:ascii="Arial Narrow" w:hAnsi="Arial Narrow"/>
        </w:rPr>
        <w:t>(https:/</w:t>
      </w:r>
      <w:r>
        <w:rPr>
          <w:rFonts w:ascii="Arial Narrow" w:hAnsi="Arial Narrow"/>
        </w:rPr>
        <w:t>/www.surveymonkey.com/user/sign</w:t>
      </w:r>
      <w:r w:rsidRPr="002D1A11">
        <w:rPr>
          <w:rFonts w:ascii="Arial Narrow" w:hAnsi="Arial Narrow"/>
        </w:rPr>
        <w:t>in/?ep=%2Fanalyze%2FKIpQ15DEsopnBGEmaSKWPff3J7LEF2waT_2BROzDdrkI0CeMZeBPg6XnbaBOl7QXWw</w:t>
      </w:r>
      <w:r w:rsidRPr="00AB3869">
        <w:rPr>
          <w:rStyle w:val="Hyperlink"/>
          <w:rFonts w:ascii="Arial Narrow" w:hAnsi="Arial Narrow" w:cs="Arial"/>
          <w:color w:val="auto"/>
          <w:sz w:val="24"/>
          <w:szCs w:val="24"/>
          <w:u w:val="none"/>
        </w:rPr>
        <w:t>)</w:t>
      </w:r>
    </w:p>
    <w:p w:rsidR="00F913DC" w:rsidRDefault="00F913DC" w:rsidP="00F913DC">
      <w:pPr>
        <w:shd w:val="clear" w:color="auto" w:fill="FFFFFF"/>
        <w:spacing w:after="0" w:line="240" w:lineRule="auto"/>
        <w:rPr>
          <w:rFonts w:ascii="Arial Narrow" w:hAnsi="Arial Narrow"/>
        </w:rPr>
      </w:pPr>
      <w:hyperlink r:id="rId39" w:history="1">
        <w:r w:rsidRPr="00AB3869">
          <w:rPr>
            <w:rStyle w:val="Hyperlink"/>
            <w:rFonts w:ascii="Arial Narrow" w:hAnsi="Arial Narrow"/>
          </w:rPr>
          <w:t>Customize</w:t>
        </w:r>
      </w:hyperlink>
      <w:r w:rsidRPr="00AB3869">
        <w:rPr>
          <w:rFonts w:ascii="Arial Narrow" w:hAnsi="Arial Narrow"/>
        </w:rPr>
        <w:t xml:space="preserve"> </w:t>
      </w:r>
      <w:r>
        <w:t>(</w:t>
      </w:r>
      <w:r w:rsidRPr="00AB3869">
        <w:rPr>
          <w:rFonts w:ascii="Arial Narrow" w:hAnsi="Arial Narrow"/>
        </w:rPr>
        <w:t>https://www.surveymonkey.com/user/signin/?ep=%2Fanalyze%2FKIpQ15DEsopnBGEmaSKWPff3J7LEF2waT_2BROzDdrkI0CeMZeBPg6XnbaBOl7QXWw</w:t>
      </w:r>
      <w:r>
        <w:rPr>
          <w:rFonts w:ascii="Arial Narrow" w:hAnsi="Arial Narrow"/>
        </w:rPr>
        <w:t>)</w:t>
      </w:r>
    </w:p>
    <w:p w:rsidR="00F913DC" w:rsidRDefault="00F913DC" w:rsidP="009C2C27">
      <w:pPr>
        <w:shd w:val="clear" w:color="auto" w:fill="FFFFFF"/>
        <w:spacing w:after="0" w:line="240" w:lineRule="auto"/>
        <w:outlineLvl w:val="0"/>
        <w:rPr>
          <w:rFonts w:ascii="Arial Narrow" w:eastAsia="Times New Roman" w:hAnsi="Arial Narrow" w:cs="Arial"/>
          <w:kern w:val="36"/>
        </w:rPr>
      </w:pPr>
    </w:p>
    <w:p w:rsidR="009C2C27" w:rsidRDefault="009C2C27" w:rsidP="009C2C27">
      <w:pPr>
        <w:shd w:val="clear" w:color="auto" w:fill="FFFFFF"/>
        <w:spacing w:after="0" w:line="240" w:lineRule="auto"/>
        <w:outlineLvl w:val="0"/>
        <w:rPr>
          <w:rFonts w:ascii="Arial Narrow" w:eastAsia="Times New Roman" w:hAnsi="Arial Narrow" w:cs="Arial"/>
          <w:kern w:val="36"/>
        </w:rPr>
      </w:pPr>
      <w:r w:rsidRPr="00B45A9B">
        <w:rPr>
          <w:rFonts w:ascii="Arial Narrow" w:eastAsia="Times New Roman" w:hAnsi="Arial Narrow" w:cs="Arial"/>
          <w:kern w:val="36"/>
        </w:rPr>
        <w:t>What type of crisis communications training have you participated in? (</w:t>
      </w:r>
      <w:proofErr w:type="gramStart"/>
      <w:r w:rsidRPr="00B45A9B">
        <w:rPr>
          <w:rFonts w:ascii="Arial Narrow" w:eastAsia="Times New Roman" w:hAnsi="Arial Narrow" w:cs="Arial"/>
          <w:kern w:val="36"/>
        </w:rPr>
        <w:t>click</w:t>
      </w:r>
      <w:proofErr w:type="gramEnd"/>
      <w:r w:rsidRPr="00B45A9B">
        <w:rPr>
          <w:rFonts w:ascii="Arial Narrow" w:eastAsia="Times New Roman" w:hAnsi="Arial Narrow" w:cs="Arial"/>
          <w:kern w:val="36"/>
        </w:rPr>
        <w:t xml:space="preserve"> all that apply)</w:t>
      </w:r>
    </w:p>
    <w:p w:rsidR="00F913DC" w:rsidRPr="00B45A9B" w:rsidRDefault="00F913DC" w:rsidP="009C2C27">
      <w:pPr>
        <w:shd w:val="clear" w:color="auto" w:fill="FFFFFF"/>
        <w:spacing w:after="0" w:line="240" w:lineRule="auto"/>
        <w:outlineLvl w:val="0"/>
        <w:rPr>
          <w:rFonts w:ascii="Arial Narrow" w:eastAsia="Times New Roman" w:hAnsi="Arial Narrow" w:cs="Arial"/>
          <w:kern w:val="36"/>
        </w:rPr>
      </w:pPr>
    </w:p>
    <w:p w:rsidR="009C2C27" w:rsidRPr="00F913DC" w:rsidRDefault="00F913DC" w:rsidP="009C2C27">
      <w:pPr>
        <w:numPr>
          <w:ilvl w:val="0"/>
          <w:numId w:val="42"/>
        </w:numPr>
        <w:shd w:val="clear" w:color="auto" w:fill="FFFFFF"/>
        <w:spacing w:after="0" w:line="240" w:lineRule="auto"/>
        <w:ind w:left="0"/>
        <w:rPr>
          <w:rFonts w:ascii="Arial Narrow" w:eastAsia="Times New Roman" w:hAnsi="Arial Narrow" w:cs="Arial"/>
        </w:rPr>
      </w:pPr>
      <w:r>
        <w:rPr>
          <w:rFonts w:ascii="Arial Narrow" w:eastAsia="Times New Roman" w:hAnsi="Arial Narrow" w:cs="Arial"/>
        </w:rPr>
        <w:t>Answered: 9</w:t>
      </w:r>
    </w:p>
    <w:p w:rsidR="009C2C27" w:rsidRPr="00F913DC" w:rsidRDefault="009C2C27" w:rsidP="009C2C27">
      <w:pPr>
        <w:numPr>
          <w:ilvl w:val="0"/>
          <w:numId w:val="42"/>
        </w:numPr>
        <w:shd w:val="clear" w:color="auto" w:fill="FFFFFF"/>
        <w:spacing w:after="0" w:line="240" w:lineRule="auto"/>
        <w:ind w:left="0"/>
        <w:rPr>
          <w:rFonts w:ascii="Arial Narrow" w:eastAsia="Times New Roman" w:hAnsi="Arial Narrow" w:cs="Arial"/>
        </w:rPr>
      </w:pPr>
      <w:r w:rsidRPr="00F913DC">
        <w:rPr>
          <w:rFonts w:ascii="Arial Narrow" w:eastAsia="Times New Roman" w:hAnsi="Arial Narrow" w:cs="Arial"/>
        </w:rPr>
        <w:t>Skipped: 0</w:t>
      </w:r>
    </w:p>
    <w:p w:rsidR="009C2C27" w:rsidRPr="00F913DC" w:rsidRDefault="009C2C27" w:rsidP="009C2C27">
      <w:pPr>
        <w:shd w:val="clear" w:color="auto" w:fill="FFFFFF"/>
        <w:spacing w:after="0" w:line="240" w:lineRule="auto"/>
        <w:rPr>
          <w:rFonts w:ascii="Arial Narrow" w:eastAsia="Times New Roman" w:hAnsi="Arial Narrow" w:cs="Arial"/>
        </w:rPr>
      </w:pPr>
      <w:r w:rsidRPr="00F913DC">
        <w:rPr>
          <w:rFonts w:ascii="Arial Narrow" w:eastAsia="Times New Roman" w:hAnsi="Arial Narrow" w:cs="Arial"/>
        </w:rPr>
        <w:t>Disaster drill</w:t>
      </w:r>
    </w:p>
    <w:p w:rsidR="009C2C27" w:rsidRPr="00F913DC" w:rsidRDefault="00F913DC" w:rsidP="009C2C27">
      <w:pPr>
        <w:shd w:val="clear" w:color="auto" w:fill="FFFFFF"/>
        <w:spacing w:after="0" w:line="240" w:lineRule="auto"/>
        <w:rPr>
          <w:rFonts w:ascii="Arial Narrow" w:eastAsia="Times New Roman" w:hAnsi="Arial Narrow" w:cs="Arial"/>
        </w:rPr>
      </w:pPr>
      <w:r>
        <w:rPr>
          <w:rFonts w:ascii="Arial Narrow" w:eastAsia="Times New Roman" w:hAnsi="Arial Narrow" w:cs="Arial"/>
        </w:rPr>
        <w:t xml:space="preserve">Real-life </w:t>
      </w:r>
      <w:r w:rsidR="009C2C27" w:rsidRPr="00F913DC">
        <w:rPr>
          <w:rFonts w:ascii="Arial Narrow" w:eastAsia="Times New Roman" w:hAnsi="Arial Narrow" w:cs="Arial"/>
        </w:rPr>
        <w:t>incident (Co...</w:t>
      </w:r>
      <w:r>
        <w:rPr>
          <w:rFonts w:ascii="Arial Narrow" w:eastAsia="Times New Roman" w:hAnsi="Arial Narrow" w:cs="Arial"/>
        </w:rPr>
        <w:t>)</w:t>
      </w:r>
    </w:p>
    <w:p w:rsidR="009C2C27" w:rsidRPr="00F913DC" w:rsidRDefault="00F913DC" w:rsidP="009C2C27">
      <w:pPr>
        <w:shd w:val="clear" w:color="auto" w:fill="FFFFFF"/>
        <w:spacing w:after="0" w:line="240" w:lineRule="auto"/>
        <w:rPr>
          <w:rFonts w:ascii="Arial Narrow" w:eastAsia="Times New Roman" w:hAnsi="Arial Narrow" w:cs="Arial"/>
        </w:rPr>
      </w:pPr>
      <w:r>
        <w:rPr>
          <w:rFonts w:ascii="Arial Narrow" w:eastAsia="Times New Roman" w:hAnsi="Arial Narrow" w:cs="Arial"/>
        </w:rPr>
        <w:t xml:space="preserve">Team training </w:t>
      </w:r>
      <w:r w:rsidR="009C2C27" w:rsidRPr="00F913DC">
        <w:rPr>
          <w:rFonts w:ascii="Arial Narrow" w:eastAsia="Times New Roman" w:hAnsi="Arial Narrow" w:cs="Arial"/>
        </w:rPr>
        <w:t>(department...</w:t>
      </w:r>
      <w:r>
        <w:rPr>
          <w:rFonts w:ascii="Arial Narrow" w:eastAsia="Times New Roman" w:hAnsi="Arial Narrow" w:cs="Arial"/>
        </w:rPr>
        <w:t>)</w:t>
      </w:r>
    </w:p>
    <w:p w:rsidR="009C2C27" w:rsidRPr="00F913DC" w:rsidRDefault="009C2C27" w:rsidP="009C2C27">
      <w:pPr>
        <w:shd w:val="clear" w:color="auto" w:fill="FFFFFF"/>
        <w:spacing w:after="0" w:line="240" w:lineRule="auto"/>
        <w:rPr>
          <w:rFonts w:ascii="Arial Narrow" w:eastAsia="Times New Roman" w:hAnsi="Arial Narrow" w:cs="Arial"/>
        </w:rPr>
      </w:pPr>
      <w:r w:rsidRPr="00F913DC">
        <w:rPr>
          <w:rFonts w:ascii="Arial Narrow" w:eastAsia="Times New Roman" w:hAnsi="Arial Narrow" w:cs="Arial"/>
        </w:rPr>
        <w:t>Webinar</w:t>
      </w:r>
    </w:p>
    <w:p w:rsidR="009C2C27" w:rsidRPr="00F913DC" w:rsidRDefault="009C2C27" w:rsidP="009C2C27">
      <w:pPr>
        <w:shd w:val="clear" w:color="auto" w:fill="FFFFFF"/>
        <w:spacing w:line="240" w:lineRule="auto"/>
        <w:rPr>
          <w:rFonts w:ascii="Arial Narrow" w:eastAsia="Times New Roman" w:hAnsi="Arial Narrow" w:cs="Arial"/>
        </w:rPr>
      </w:pPr>
      <w:r w:rsidRPr="00F913DC">
        <w:rPr>
          <w:rFonts w:ascii="Arial Narrow" w:eastAsia="Times New Roman" w:hAnsi="Arial Narrow" w:cs="Arial"/>
        </w:rPr>
        <w:t>0%</w:t>
      </w:r>
      <w:r w:rsidR="00F913DC">
        <w:rPr>
          <w:rFonts w:ascii="Arial Narrow" w:eastAsia="Times New Roman" w:hAnsi="Arial Narrow" w:cs="Arial"/>
        </w:rPr>
        <w:t xml:space="preserve"> </w:t>
      </w:r>
      <w:r w:rsidRPr="00F913DC">
        <w:rPr>
          <w:rFonts w:ascii="Arial Narrow" w:eastAsia="Times New Roman" w:hAnsi="Arial Narrow" w:cs="Arial"/>
        </w:rPr>
        <w:t>10%</w:t>
      </w:r>
      <w:r w:rsidR="00F913DC">
        <w:rPr>
          <w:rFonts w:ascii="Arial Narrow" w:eastAsia="Times New Roman" w:hAnsi="Arial Narrow" w:cs="Arial"/>
        </w:rPr>
        <w:t xml:space="preserve"> </w:t>
      </w:r>
      <w:r w:rsidRPr="00F913DC">
        <w:rPr>
          <w:rFonts w:ascii="Arial Narrow" w:eastAsia="Times New Roman" w:hAnsi="Arial Narrow" w:cs="Arial"/>
        </w:rPr>
        <w:t>20%</w:t>
      </w:r>
      <w:r w:rsidR="00F913DC">
        <w:rPr>
          <w:rFonts w:ascii="Arial Narrow" w:eastAsia="Times New Roman" w:hAnsi="Arial Narrow" w:cs="Arial"/>
        </w:rPr>
        <w:t xml:space="preserve"> </w:t>
      </w:r>
      <w:r w:rsidRPr="00F913DC">
        <w:rPr>
          <w:rFonts w:ascii="Arial Narrow" w:eastAsia="Times New Roman" w:hAnsi="Arial Narrow" w:cs="Arial"/>
        </w:rPr>
        <w:t>30%</w:t>
      </w:r>
      <w:r w:rsidR="00F913DC">
        <w:rPr>
          <w:rFonts w:ascii="Arial Narrow" w:eastAsia="Times New Roman" w:hAnsi="Arial Narrow" w:cs="Arial"/>
        </w:rPr>
        <w:t xml:space="preserve"> </w:t>
      </w:r>
      <w:r w:rsidRPr="00F913DC">
        <w:rPr>
          <w:rFonts w:ascii="Arial Narrow" w:eastAsia="Times New Roman" w:hAnsi="Arial Narrow" w:cs="Arial"/>
        </w:rPr>
        <w:t>40%</w:t>
      </w:r>
      <w:r w:rsidR="00F913DC">
        <w:rPr>
          <w:rFonts w:ascii="Arial Narrow" w:eastAsia="Times New Roman" w:hAnsi="Arial Narrow" w:cs="Arial"/>
        </w:rPr>
        <w:t xml:space="preserve"> </w:t>
      </w:r>
      <w:r w:rsidRPr="00F913DC">
        <w:rPr>
          <w:rFonts w:ascii="Arial Narrow" w:eastAsia="Times New Roman" w:hAnsi="Arial Narrow" w:cs="Arial"/>
        </w:rPr>
        <w:t>50%</w:t>
      </w:r>
      <w:r w:rsidR="00F913DC">
        <w:rPr>
          <w:rFonts w:ascii="Arial Narrow" w:eastAsia="Times New Roman" w:hAnsi="Arial Narrow" w:cs="Arial"/>
        </w:rPr>
        <w:t xml:space="preserve"> </w:t>
      </w:r>
      <w:r w:rsidRPr="00F913DC">
        <w:rPr>
          <w:rFonts w:ascii="Arial Narrow" w:eastAsia="Times New Roman" w:hAnsi="Arial Narrow" w:cs="Arial"/>
        </w:rPr>
        <w:t>60%</w:t>
      </w:r>
      <w:r w:rsidR="00F913DC">
        <w:rPr>
          <w:rFonts w:ascii="Arial Narrow" w:eastAsia="Times New Roman" w:hAnsi="Arial Narrow" w:cs="Arial"/>
        </w:rPr>
        <w:t xml:space="preserve"> </w:t>
      </w:r>
      <w:r w:rsidRPr="00F913DC">
        <w:rPr>
          <w:rFonts w:ascii="Arial Narrow" w:eastAsia="Times New Roman" w:hAnsi="Arial Narrow" w:cs="Arial"/>
        </w:rPr>
        <w:t>70%</w:t>
      </w:r>
      <w:r w:rsidR="00F913DC">
        <w:rPr>
          <w:rFonts w:ascii="Arial Narrow" w:eastAsia="Times New Roman" w:hAnsi="Arial Narrow" w:cs="Arial"/>
        </w:rPr>
        <w:t xml:space="preserve"> </w:t>
      </w:r>
      <w:r w:rsidRPr="00F913DC">
        <w:rPr>
          <w:rFonts w:ascii="Arial Narrow" w:eastAsia="Times New Roman" w:hAnsi="Arial Narrow" w:cs="Arial"/>
        </w:rPr>
        <w:t>80%</w:t>
      </w:r>
      <w:r w:rsidR="00F913DC">
        <w:rPr>
          <w:rFonts w:ascii="Arial Narrow" w:eastAsia="Times New Roman" w:hAnsi="Arial Narrow" w:cs="Arial"/>
        </w:rPr>
        <w:t xml:space="preserve"> </w:t>
      </w:r>
      <w:r w:rsidRPr="00F913DC">
        <w:rPr>
          <w:rFonts w:ascii="Arial Narrow" w:eastAsia="Times New Roman" w:hAnsi="Arial Narrow" w:cs="Arial"/>
        </w:rPr>
        <w:t>90%</w:t>
      </w:r>
      <w:r w:rsidR="00F913DC">
        <w:rPr>
          <w:rFonts w:ascii="Arial Narrow" w:eastAsia="Times New Roman" w:hAnsi="Arial Narrow" w:cs="Arial"/>
        </w:rPr>
        <w:t xml:space="preserve"> </w:t>
      </w:r>
      <w:r w:rsidRPr="00F913DC">
        <w:rPr>
          <w:rFonts w:ascii="Arial Narrow" w:eastAsia="Times New Roman" w:hAnsi="Arial Narrow" w:cs="Arial"/>
        </w:rPr>
        <w:t>100%</w:t>
      </w:r>
    </w:p>
    <w:tbl>
      <w:tblPr>
        <w:tblW w:w="12570" w:type="dxa"/>
        <w:tblCellMar>
          <w:left w:w="0" w:type="dxa"/>
          <w:right w:w="0" w:type="dxa"/>
        </w:tblCellMar>
        <w:tblLook w:val="04A0" w:firstRow="1" w:lastRow="0" w:firstColumn="1" w:lastColumn="0" w:noHBand="0" w:noVBand="1"/>
      </w:tblPr>
      <w:tblGrid>
        <w:gridCol w:w="9783"/>
        <w:gridCol w:w="2787"/>
      </w:tblGrid>
      <w:tr w:rsidR="009C2C27" w:rsidRPr="00B45A9B" w:rsidTr="009B6BD8">
        <w:trPr>
          <w:tblHeader/>
        </w:trPr>
        <w:tc>
          <w:tcPr>
            <w:tcW w:w="0" w:type="auto"/>
            <w:tcBorders>
              <w:left w:val="nil"/>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ANSWER CHOICES</w:t>
            </w:r>
            <w:r w:rsidRPr="00B45A9B">
              <w:rPr>
                <w:rFonts w:ascii="Arial Narrow" w:eastAsia="Times New Roman" w:hAnsi="Arial Narrow" w:cs="Arial"/>
                <w:b/>
                <w:bCs/>
                <w:color w:val="333E48"/>
              </w:rPr>
              <w:t>–</w:t>
            </w:r>
          </w:p>
        </w:tc>
        <w:tc>
          <w:tcPr>
            <w:tcW w:w="0" w:type="auto"/>
            <w:tcBorders>
              <w:left w:val="single" w:sz="6" w:space="0" w:color="FFFFFF"/>
              <w:bottom w:val="single" w:sz="6" w:space="0" w:color="FFFFFF"/>
            </w:tcBorders>
            <w:shd w:val="clear" w:color="auto" w:fill="EDEEEE"/>
            <w:hideMark/>
          </w:tcPr>
          <w:p w:rsidR="009C2C27" w:rsidRPr="00B45A9B" w:rsidRDefault="009C2C27" w:rsidP="009B6BD8">
            <w:pPr>
              <w:spacing w:after="0" w:line="240" w:lineRule="auto"/>
              <w:rPr>
                <w:rFonts w:ascii="Arial Narrow" w:eastAsia="Times New Roman" w:hAnsi="Arial Narrow" w:cs="Arial"/>
                <w:b/>
                <w:bCs/>
              </w:rPr>
            </w:pPr>
            <w:r w:rsidRPr="00B45A9B">
              <w:rPr>
                <w:rFonts w:ascii="Arial Narrow" w:eastAsia="Times New Roman" w:hAnsi="Arial Narrow" w:cs="Arial"/>
                <w:b/>
                <w:bCs/>
              </w:rPr>
              <w:t>RESPONSES</w:t>
            </w:r>
            <w:r w:rsidRPr="00B45A9B">
              <w:rPr>
                <w:rFonts w:ascii="Arial Narrow" w:eastAsia="Times New Roman" w:hAnsi="Arial Narrow" w:cs="Arial"/>
                <w:b/>
                <w:bCs/>
                <w:color w:val="333E48"/>
              </w:rPr>
              <w:t>–</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Disaster drill</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66.67%</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6</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Real-life incident (Code triage internal/external)</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44.44%</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4</w:t>
            </w:r>
          </w:p>
        </w:tc>
      </w:tr>
      <w:tr w:rsidR="009C2C27" w:rsidRPr="00B45A9B" w:rsidTr="009B6BD8">
        <w:tc>
          <w:tcPr>
            <w:tcW w:w="0" w:type="auto"/>
            <w:tcBorders>
              <w:left w:val="nil"/>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Team training (department in-service)</w:t>
            </w:r>
          </w:p>
        </w:tc>
        <w:tc>
          <w:tcPr>
            <w:tcW w:w="0" w:type="auto"/>
            <w:tcBorders>
              <w:bottom w:val="single" w:sz="6" w:space="0" w:color="D0D2D3"/>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100.00%</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9</w:t>
            </w:r>
          </w:p>
        </w:tc>
      </w:tr>
      <w:tr w:rsidR="009C2C27" w:rsidRPr="00B45A9B" w:rsidTr="009B6BD8">
        <w:tc>
          <w:tcPr>
            <w:tcW w:w="0" w:type="auto"/>
            <w:tcBorders>
              <w:left w:val="nil"/>
              <w:bottom w:val="nil"/>
            </w:tcBorders>
            <w:tcMar>
              <w:top w:w="90" w:type="dxa"/>
              <w:left w:w="150" w:type="dxa"/>
              <w:bottom w:w="90" w:type="dxa"/>
              <w:right w:w="300" w:type="dxa"/>
            </w:tcMar>
            <w:hideMark/>
          </w:tcPr>
          <w:p w:rsidR="009C2C27" w:rsidRPr="00B45A9B" w:rsidRDefault="009C2C27" w:rsidP="009B6BD8">
            <w:pPr>
              <w:spacing w:after="0" w:line="240" w:lineRule="auto"/>
              <w:rPr>
                <w:rFonts w:ascii="Arial Narrow" w:eastAsia="Times New Roman" w:hAnsi="Arial Narrow" w:cs="Arial"/>
              </w:rPr>
            </w:pPr>
            <w:r w:rsidRPr="00B45A9B">
              <w:rPr>
                <w:rFonts w:ascii="Arial Narrow" w:eastAsia="Times New Roman" w:hAnsi="Arial Narrow" w:cs="Arial"/>
                <w:color w:val="333E48"/>
              </w:rPr>
              <w:t>–</w:t>
            </w:r>
            <w:r w:rsidRPr="00B45A9B">
              <w:rPr>
                <w:rFonts w:ascii="Arial Narrow" w:eastAsia="Times New Roman" w:hAnsi="Arial Narrow" w:cs="Arial"/>
              </w:rPr>
              <w:t>Webinar</w:t>
            </w:r>
          </w:p>
        </w:tc>
        <w:tc>
          <w:tcPr>
            <w:tcW w:w="0" w:type="auto"/>
            <w:tcBorders>
              <w:bottom w:val="nil"/>
            </w:tcBorders>
            <w:shd w:val="clear" w:color="auto" w:fill="EDEEEE"/>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22.22%</w:t>
            </w:r>
          </w:p>
          <w:p w:rsidR="009C2C27" w:rsidRPr="00B45A9B" w:rsidRDefault="009C2C27" w:rsidP="009B6BD8">
            <w:pPr>
              <w:spacing w:after="0" w:line="240" w:lineRule="auto"/>
              <w:jc w:val="right"/>
              <w:rPr>
                <w:rFonts w:ascii="Arial Narrow" w:eastAsia="Times New Roman" w:hAnsi="Arial Narrow" w:cs="Arial"/>
              </w:rPr>
            </w:pPr>
            <w:r w:rsidRPr="00B45A9B">
              <w:rPr>
                <w:rFonts w:ascii="Arial Narrow" w:eastAsia="Times New Roman" w:hAnsi="Arial Narrow" w:cs="Arial"/>
              </w:rPr>
              <w:t>2</w:t>
            </w:r>
          </w:p>
        </w:tc>
      </w:tr>
      <w:tr w:rsidR="009C2C27" w:rsidRPr="00B45A9B" w:rsidTr="009B6BD8">
        <w:tc>
          <w:tcPr>
            <w:tcW w:w="0" w:type="auto"/>
            <w:tcBorders>
              <w:left w:val="nil"/>
            </w:tcBorders>
            <w:tcMar>
              <w:top w:w="90" w:type="dxa"/>
              <w:left w:w="150" w:type="dxa"/>
              <w:bottom w:w="90" w:type="dxa"/>
              <w:right w:w="300" w:type="dxa"/>
            </w:tcMar>
            <w:hideMark/>
          </w:tcPr>
          <w:p w:rsidR="009C2C27" w:rsidRPr="00B45A9B" w:rsidRDefault="00F913DC" w:rsidP="009B6BD8">
            <w:pPr>
              <w:spacing w:after="0" w:line="240" w:lineRule="auto"/>
              <w:rPr>
                <w:rFonts w:ascii="Arial Narrow" w:eastAsia="Times New Roman" w:hAnsi="Arial Narrow" w:cs="Arial"/>
                <w:color w:val="333E48"/>
              </w:rPr>
            </w:pPr>
            <w:r>
              <w:rPr>
                <w:rFonts w:ascii="Arial Narrow" w:eastAsia="Times New Roman" w:hAnsi="Arial Narrow" w:cs="Arial"/>
              </w:rPr>
              <w:t>Total Respondents:</w:t>
            </w:r>
            <w:r w:rsidR="009C2C27" w:rsidRPr="00F913DC">
              <w:rPr>
                <w:rFonts w:ascii="Arial Narrow" w:eastAsia="Times New Roman" w:hAnsi="Arial Narrow" w:cs="Arial"/>
              </w:rPr>
              <w:t>9</w:t>
            </w:r>
          </w:p>
        </w:tc>
        <w:tc>
          <w:tcPr>
            <w:tcW w:w="0" w:type="auto"/>
            <w:tcBorders>
              <w:left w:val="nil"/>
            </w:tcBorders>
            <w:tcMar>
              <w:top w:w="90" w:type="dxa"/>
              <w:left w:w="150" w:type="dxa"/>
              <w:bottom w:w="90" w:type="dxa"/>
              <w:right w:w="300" w:type="dxa"/>
            </w:tcMar>
            <w:hideMark/>
          </w:tcPr>
          <w:p w:rsidR="009C2C27" w:rsidRPr="00B45A9B" w:rsidRDefault="009C2C27" w:rsidP="009B6BD8">
            <w:pPr>
              <w:spacing w:after="0" w:line="240" w:lineRule="auto"/>
              <w:jc w:val="right"/>
              <w:rPr>
                <w:rFonts w:ascii="Arial Narrow" w:eastAsia="Times New Roman" w:hAnsi="Arial Narrow" w:cs="Arial"/>
                <w:color w:val="333E48"/>
              </w:rPr>
            </w:pPr>
            <w:r w:rsidRPr="00B45A9B">
              <w:rPr>
                <w:rFonts w:ascii="Arial Narrow" w:eastAsia="Times New Roman" w:hAnsi="Arial Narrow" w:cs="Arial"/>
                <w:color w:val="333E48"/>
              </w:rPr>
              <w:t> </w:t>
            </w:r>
          </w:p>
        </w:tc>
      </w:tr>
    </w:tbl>
    <w:p w:rsidR="00F913DC" w:rsidRDefault="00F913DC" w:rsidP="009C2C27">
      <w:pPr>
        <w:shd w:val="clear" w:color="auto" w:fill="FFFFFF"/>
        <w:spacing w:after="0" w:line="240" w:lineRule="auto"/>
        <w:rPr>
          <w:rFonts w:ascii="Arial Narrow" w:eastAsia="Times New Roman" w:hAnsi="Arial Narrow" w:cs="Arial"/>
          <w:highlight w:val="yellow"/>
        </w:rPr>
      </w:pPr>
    </w:p>
    <w:p w:rsidR="00F913DC" w:rsidRDefault="00F913DC">
      <w:pPr>
        <w:rPr>
          <w:rFonts w:ascii="Arial Narrow" w:eastAsia="Times New Roman" w:hAnsi="Arial Narrow" w:cs="Arial"/>
          <w:highlight w:val="yellow"/>
        </w:rPr>
      </w:pPr>
      <w:r>
        <w:rPr>
          <w:rFonts w:ascii="Arial Narrow" w:eastAsia="Times New Roman" w:hAnsi="Arial Narrow" w:cs="Arial"/>
          <w:highlight w:val="yellow"/>
        </w:rPr>
        <w:br w:type="page"/>
      </w:r>
    </w:p>
    <w:p w:rsidR="009C2C27" w:rsidRPr="00B45A9B" w:rsidRDefault="009C2C27" w:rsidP="009C2C27">
      <w:pPr>
        <w:shd w:val="clear" w:color="auto" w:fill="FFFFFF"/>
        <w:spacing w:after="0" w:line="240" w:lineRule="auto"/>
        <w:rPr>
          <w:rFonts w:ascii="Arial Narrow" w:eastAsia="Times New Roman" w:hAnsi="Arial Narrow" w:cs="Arial"/>
        </w:rPr>
      </w:pPr>
      <w:r w:rsidRPr="004B1307">
        <w:rPr>
          <w:rFonts w:ascii="Arial Narrow" w:eastAsia="Times New Roman" w:hAnsi="Arial Narrow" w:cs="Arial"/>
          <w:highlight w:val="yellow"/>
        </w:rPr>
        <w:lastRenderedPageBreak/>
        <w:t>Q10</w:t>
      </w:r>
    </w:p>
    <w:p w:rsidR="00F913DC" w:rsidRPr="002D1A11" w:rsidRDefault="00F913DC" w:rsidP="00F913DC">
      <w:pPr>
        <w:rPr>
          <w:rFonts w:ascii="Arial Narrow" w:hAnsi="Arial Narrow" w:cs="Arial"/>
          <w:sz w:val="24"/>
          <w:szCs w:val="24"/>
        </w:rPr>
      </w:pPr>
      <w:hyperlink r:id="rId40" w:history="1">
        <w:r w:rsidRPr="002D1A11">
          <w:rPr>
            <w:rStyle w:val="Hyperlink"/>
            <w:rFonts w:ascii="Arial Narrow" w:hAnsi="Arial Narrow"/>
          </w:rPr>
          <w:t>Export</w:t>
        </w:r>
      </w:hyperlink>
      <w:r>
        <w:rPr>
          <w:rFonts w:ascii="Arial Narrow" w:hAnsi="Arial Narrow"/>
        </w:rPr>
        <w:t xml:space="preserve">  </w:t>
      </w:r>
      <w:r w:rsidRPr="002D1A11">
        <w:rPr>
          <w:rFonts w:ascii="Arial Narrow" w:hAnsi="Arial Narrow"/>
        </w:rPr>
        <w:t>(https:/</w:t>
      </w:r>
      <w:r>
        <w:rPr>
          <w:rFonts w:ascii="Arial Narrow" w:hAnsi="Arial Narrow"/>
        </w:rPr>
        <w:t>/www.surveymonkey.com/user/sign</w:t>
      </w:r>
      <w:r w:rsidRPr="002D1A11">
        <w:rPr>
          <w:rFonts w:ascii="Arial Narrow" w:hAnsi="Arial Narrow"/>
        </w:rPr>
        <w:t>in/?ep=%2Fanalyze%2FKIpQ15DEsopnBGEmaSKWPff3J7LEF2waT_2BROzDdrkI0CeMZeBPg6XnbaBOl7QXWw</w:t>
      </w:r>
      <w:r w:rsidRPr="00AB3869">
        <w:rPr>
          <w:rStyle w:val="Hyperlink"/>
          <w:rFonts w:ascii="Arial Narrow" w:hAnsi="Arial Narrow" w:cs="Arial"/>
          <w:color w:val="auto"/>
          <w:sz w:val="24"/>
          <w:szCs w:val="24"/>
          <w:u w:val="none"/>
        </w:rPr>
        <w:t>)</w:t>
      </w:r>
    </w:p>
    <w:p w:rsidR="009C2C27" w:rsidRDefault="009C2C27" w:rsidP="009C2C27">
      <w:pPr>
        <w:shd w:val="clear" w:color="auto" w:fill="FFFFFF"/>
        <w:spacing w:after="0" w:line="240" w:lineRule="auto"/>
        <w:outlineLvl w:val="0"/>
        <w:rPr>
          <w:rFonts w:ascii="Arial Narrow" w:eastAsia="Times New Roman" w:hAnsi="Arial Narrow" w:cs="Arial"/>
          <w:kern w:val="36"/>
        </w:rPr>
      </w:pPr>
      <w:r w:rsidRPr="00B45A9B">
        <w:rPr>
          <w:rFonts w:ascii="Arial Narrow" w:eastAsia="Times New Roman" w:hAnsi="Arial Narrow" w:cs="Arial"/>
          <w:kern w:val="36"/>
        </w:rPr>
        <w:t xml:space="preserve">Open feedback on </w:t>
      </w:r>
      <w:r w:rsidR="00F913DC">
        <w:rPr>
          <w:rFonts w:ascii="Arial Narrow" w:eastAsia="Times New Roman" w:hAnsi="Arial Narrow" w:cs="Arial"/>
          <w:kern w:val="36"/>
        </w:rPr>
        <w:t>crisis communications training:</w:t>
      </w:r>
    </w:p>
    <w:p w:rsidR="00F913DC" w:rsidRPr="00B45A9B" w:rsidRDefault="00F913DC" w:rsidP="009C2C27">
      <w:pPr>
        <w:shd w:val="clear" w:color="auto" w:fill="FFFFFF"/>
        <w:spacing w:after="0" w:line="240" w:lineRule="auto"/>
        <w:outlineLvl w:val="0"/>
        <w:rPr>
          <w:rFonts w:ascii="Arial Narrow" w:eastAsia="Times New Roman" w:hAnsi="Arial Narrow" w:cs="Arial"/>
          <w:kern w:val="36"/>
        </w:rPr>
      </w:pPr>
    </w:p>
    <w:p w:rsidR="009C2C27" w:rsidRPr="001D1A71" w:rsidRDefault="001D1A71" w:rsidP="009C2C27">
      <w:pPr>
        <w:numPr>
          <w:ilvl w:val="0"/>
          <w:numId w:val="43"/>
        </w:numPr>
        <w:shd w:val="clear" w:color="auto" w:fill="FFFFFF"/>
        <w:spacing w:after="0" w:line="240" w:lineRule="auto"/>
        <w:ind w:left="0"/>
        <w:rPr>
          <w:rFonts w:ascii="Arial Narrow" w:eastAsia="Times New Roman" w:hAnsi="Arial Narrow" w:cs="Arial"/>
        </w:rPr>
      </w:pPr>
      <w:r>
        <w:rPr>
          <w:rFonts w:ascii="Arial Narrow" w:eastAsia="Times New Roman" w:hAnsi="Arial Narrow" w:cs="Arial"/>
        </w:rPr>
        <w:t>Answered: 0</w:t>
      </w:r>
    </w:p>
    <w:p w:rsidR="009C2C27" w:rsidRPr="001D1A71" w:rsidRDefault="009C2C27" w:rsidP="009C2C27">
      <w:pPr>
        <w:numPr>
          <w:ilvl w:val="0"/>
          <w:numId w:val="43"/>
        </w:numPr>
        <w:shd w:val="clear" w:color="auto" w:fill="FFFFFF"/>
        <w:spacing w:after="0" w:line="240" w:lineRule="auto"/>
        <w:ind w:left="0"/>
        <w:rPr>
          <w:rFonts w:ascii="Arial Narrow" w:eastAsia="Times New Roman" w:hAnsi="Arial Narrow" w:cs="Arial"/>
        </w:rPr>
      </w:pPr>
      <w:r w:rsidRPr="001D1A71">
        <w:rPr>
          <w:rFonts w:ascii="Arial Narrow" w:eastAsia="Times New Roman" w:hAnsi="Arial Narrow" w:cs="Arial"/>
        </w:rPr>
        <w:t>Skipped: 9</w:t>
      </w:r>
    </w:p>
    <w:p w:rsidR="001D1A71" w:rsidRDefault="00F710EC" w:rsidP="009C2C27">
      <w:pPr>
        <w:shd w:val="clear" w:color="auto" w:fill="FFFFFF"/>
        <w:spacing w:after="0" w:line="240" w:lineRule="auto"/>
        <w:rPr>
          <w:rFonts w:ascii="Arial Narrow" w:eastAsia="Times New Roman" w:hAnsi="Arial Narrow" w:cs="Arial"/>
          <w:bdr w:val="none" w:sz="0" w:space="0" w:color="auto" w:frame="1"/>
          <w:shd w:val="clear" w:color="auto" w:fill="FFFFFF"/>
        </w:rPr>
      </w:pPr>
      <w:hyperlink r:id="rId41" w:history="1">
        <w:r w:rsidR="001D1A71">
          <w:rPr>
            <w:rFonts w:ascii="Arial Narrow" w:eastAsia="Times New Roman" w:hAnsi="Arial Narrow" w:cs="Arial"/>
            <w:bdr w:val="none" w:sz="0" w:space="0" w:color="auto" w:frame="1"/>
            <w:shd w:val="clear" w:color="auto" w:fill="FFFFFF"/>
          </w:rPr>
          <w:t xml:space="preserve">RESPONSES </w:t>
        </w:r>
        <w:r w:rsidR="009C2C27" w:rsidRPr="001D1A71">
          <w:rPr>
            <w:rFonts w:ascii="Arial Narrow" w:eastAsia="Times New Roman" w:hAnsi="Arial Narrow" w:cs="Arial"/>
            <w:bdr w:val="none" w:sz="0" w:space="0" w:color="auto" w:frame="1"/>
            <w:shd w:val="clear" w:color="auto" w:fill="FFFFFF"/>
          </w:rPr>
          <w:t>(0)</w:t>
        </w:r>
      </w:hyperlink>
    </w:p>
    <w:p w:rsidR="001D1A71" w:rsidRDefault="001D1A71">
      <w:pPr>
        <w:rPr>
          <w:rFonts w:ascii="Arial Narrow" w:eastAsia="Times New Roman" w:hAnsi="Arial Narrow" w:cs="Arial"/>
          <w:bdr w:val="none" w:sz="0" w:space="0" w:color="auto" w:frame="1"/>
          <w:shd w:val="clear" w:color="auto" w:fill="FFFFFF"/>
        </w:rPr>
      </w:pPr>
      <w:r>
        <w:rPr>
          <w:rFonts w:ascii="Arial Narrow" w:eastAsia="Times New Roman" w:hAnsi="Arial Narrow" w:cs="Arial"/>
          <w:bdr w:val="none" w:sz="0" w:space="0" w:color="auto" w:frame="1"/>
          <w:shd w:val="clear" w:color="auto" w:fill="FFFFFF"/>
        </w:rPr>
        <w:br w:type="page"/>
      </w:r>
    </w:p>
    <w:p w:rsidR="009C2C27" w:rsidRPr="001D1A71" w:rsidRDefault="009C2C27" w:rsidP="009C2C27">
      <w:pPr>
        <w:shd w:val="clear" w:color="auto" w:fill="FFFFFF"/>
        <w:spacing w:after="0" w:line="240" w:lineRule="auto"/>
        <w:rPr>
          <w:rFonts w:ascii="Arial Narrow" w:eastAsia="Times New Roman" w:hAnsi="Arial Narrow" w:cs="Arial"/>
        </w:rPr>
      </w:pPr>
    </w:p>
    <w:p w:rsidR="005F22B8" w:rsidRPr="0049237D" w:rsidRDefault="00EA5F70" w:rsidP="00EA5F70">
      <w:pPr>
        <w:spacing w:before="100" w:beforeAutospacing="1" w:line="480" w:lineRule="auto"/>
        <w:jc w:val="center"/>
        <w:rPr>
          <w:rFonts w:ascii="Times New Roman" w:hAnsi="Times New Roman" w:cs="Times New Roman"/>
          <w:b/>
          <w:sz w:val="24"/>
          <w:szCs w:val="24"/>
        </w:rPr>
      </w:pPr>
      <w:r w:rsidRPr="0049237D">
        <w:rPr>
          <w:rFonts w:ascii="Times New Roman" w:hAnsi="Times New Roman" w:cs="Times New Roman"/>
          <w:b/>
          <w:sz w:val="24"/>
          <w:szCs w:val="24"/>
        </w:rPr>
        <w:t>Appendix G: Monthly Training</w:t>
      </w:r>
    </w:p>
    <w:tbl>
      <w:tblPr>
        <w:tblStyle w:val="TableGrid"/>
        <w:tblW w:w="0" w:type="auto"/>
        <w:tblLook w:val="04A0" w:firstRow="1" w:lastRow="0" w:firstColumn="1" w:lastColumn="0" w:noHBand="0" w:noVBand="1"/>
      </w:tblPr>
      <w:tblGrid>
        <w:gridCol w:w="3102"/>
        <w:gridCol w:w="3124"/>
        <w:gridCol w:w="3124"/>
      </w:tblGrid>
      <w:tr w:rsidR="00943E68" w:rsidRPr="000C729C" w:rsidTr="009B6BD8">
        <w:tc>
          <w:tcPr>
            <w:tcW w:w="9576" w:type="dxa"/>
            <w:gridSpan w:val="3"/>
            <w:shd w:val="clear" w:color="auto" w:fill="000000" w:themeFill="text1"/>
          </w:tcPr>
          <w:p w:rsidR="00943E68" w:rsidRDefault="00943E68" w:rsidP="009B6BD8">
            <w:pPr>
              <w:spacing w:before="100" w:beforeAutospacing="1"/>
              <w:rPr>
                <w:rFonts w:ascii="Times New Roman" w:hAnsi="Times New Roman" w:cs="Times New Roman"/>
                <w:b/>
                <w:color w:val="FFFFFF" w:themeColor="background1"/>
                <w:sz w:val="24"/>
                <w:szCs w:val="24"/>
              </w:rPr>
            </w:pPr>
            <w:r w:rsidRPr="003062C8">
              <w:rPr>
                <w:rFonts w:ascii="Times New Roman" w:hAnsi="Times New Roman" w:cs="Times New Roman"/>
                <w:b/>
                <w:color w:val="FFFFFF" w:themeColor="background1"/>
                <w:sz w:val="24"/>
                <w:szCs w:val="24"/>
              </w:rPr>
              <w:t>Crisis Communications: Five</w:t>
            </w:r>
            <w:r>
              <w:rPr>
                <w:rFonts w:ascii="Times New Roman" w:hAnsi="Times New Roman" w:cs="Times New Roman"/>
                <w:b/>
                <w:color w:val="FFFFFF" w:themeColor="background1"/>
                <w:sz w:val="24"/>
                <w:szCs w:val="24"/>
              </w:rPr>
              <w:t xml:space="preserve"> to 10</w:t>
            </w:r>
            <w:r w:rsidRPr="003062C8">
              <w:rPr>
                <w:rFonts w:ascii="Times New Roman" w:hAnsi="Times New Roman" w:cs="Times New Roman"/>
                <w:b/>
                <w:color w:val="FFFFFF" w:themeColor="background1"/>
                <w:sz w:val="24"/>
                <w:szCs w:val="24"/>
              </w:rPr>
              <w:t xml:space="preserve"> Minute Crash Course</w:t>
            </w:r>
            <w:r>
              <w:rPr>
                <w:rFonts w:ascii="Times New Roman" w:hAnsi="Times New Roman" w:cs="Times New Roman"/>
                <w:b/>
                <w:color w:val="FFFFFF" w:themeColor="background1"/>
                <w:sz w:val="24"/>
                <w:szCs w:val="24"/>
              </w:rPr>
              <w:t xml:space="preserve"> Training</w:t>
            </w:r>
          </w:p>
          <w:p w:rsidR="00943E68" w:rsidRPr="003062C8" w:rsidRDefault="00943E68" w:rsidP="009B6BD8">
            <w:pPr>
              <w:spacing w:before="100" w:beforeAutospacing="1"/>
              <w:rPr>
                <w:rFonts w:ascii="Times New Roman" w:hAnsi="Times New Roman" w:cs="Times New Roman"/>
                <w:b/>
                <w:color w:val="FFFFFF" w:themeColor="background1"/>
                <w:sz w:val="24"/>
                <w:szCs w:val="24"/>
              </w:rPr>
            </w:pPr>
          </w:p>
        </w:tc>
      </w:tr>
      <w:tr w:rsidR="00943E68" w:rsidRPr="000C729C" w:rsidTr="009B6BD8">
        <w:tc>
          <w:tcPr>
            <w:tcW w:w="3192" w:type="dxa"/>
            <w:shd w:val="clear" w:color="auto" w:fill="000000" w:themeFill="text1"/>
          </w:tcPr>
          <w:p w:rsidR="00943E68" w:rsidRPr="003062C8" w:rsidRDefault="00943E68" w:rsidP="009B6BD8">
            <w:pPr>
              <w:spacing w:before="100" w:beforeAutospacing="1"/>
              <w:rPr>
                <w:rFonts w:ascii="Times New Roman" w:hAnsi="Times New Roman" w:cs="Times New Roman"/>
                <w:color w:val="FFFFFF" w:themeColor="background1"/>
                <w:sz w:val="24"/>
                <w:szCs w:val="24"/>
              </w:rPr>
            </w:pPr>
            <w:r w:rsidRPr="003062C8">
              <w:rPr>
                <w:rFonts w:ascii="Times New Roman" w:hAnsi="Times New Roman" w:cs="Times New Roman"/>
                <w:color w:val="FFFFFF" w:themeColor="background1"/>
                <w:sz w:val="24"/>
                <w:szCs w:val="24"/>
              </w:rPr>
              <w:t>Month</w:t>
            </w:r>
          </w:p>
        </w:tc>
        <w:tc>
          <w:tcPr>
            <w:tcW w:w="3192" w:type="dxa"/>
            <w:shd w:val="clear" w:color="auto" w:fill="000000" w:themeFill="text1"/>
          </w:tcPr>
          <w:p w:rsidR="00943E68" w:rsidRPr="003062C8" w:rsidRDefault="00943E68" w:rsidP="009B6BD8">
            <w:pPr>
              <w:spacing w:before="100" w:beforeAutospacing="1"/>
              <w:rPr>
                <w:rFonts w:ascii="Times New Roman" w:hAnsi="Times New Roman" w:cs="Times New Roman"/>
                <w:color w:val="FFFFFF" w:themeColor="background1"/>
                <w:sz w:val="24"/>
                <w:szCs w:val="24"/>
              </w:rPr>
            </w:pPr>
            <w:r w:rsidRPr="003062C8">
              <w:rPr>
                <w:rFonts w:ascii="Times New Roman" w:hAnsi="Times New Roman" w:cs="Times New Roman"/>
                <w:color w:val="FFFFFF" w:themeColor="background1"/>
                <w:sz w:val="24"/>
                <w:szCs w:val="24"/>
              </w:rPr>
              <w:t>Topic</w:t>
            </w:r>
          </w:p>
        </w:tc>
        <w:tc>
          <w:tcPr>
            <w:tcW w:w="3192" w:type="dxa"/>
            <w:shd w:val="clear" w:color="auto" w:fill="000000" w:themeFill="text1"/>
          </w:tcPr>
          <w:p w:rsidR="00943E68" w:rsidRPr="003062C8" w:rsidRDefault="00943E68" w:rsidP="009B6BD8">
            <w:pPr>
              <w:spacing w:before="100" w:beforeAutospacing="1"/>
              <w:rPr>
                <w:rFonts w:ascii="Times New Roman" w:hAnsi="Times New Roman" w:cs="Times New Roman"/>
                <w:color w:val="FFFFFF" w:themeColor="background1"/>
                <w:sz w:val="24"/>
                <w:szCs w:val="24"/>
              </w:rPr>
            </w:pPr>
            <w:r w:rsidRPr="003062C8">
              <w:rPr>
                <w:rFonts w:ascii="Times New Roman" w:hAnsi="Times New Roman" w:cs="Times New Roman"/>
                <w:color w:val="FFFFFF" w:themeColor="background1"/>
                <w:sz w:val="24"/>
                <w:szCs w:val="24"/>
              </w:rPr>
              <w:t>Notes</w:t>
            </w:r>
          </w:p>
        </w:tc>
      </w:tr>
      <w:tr w:rsidR="00943E68" w:rsidTr="009B6BD8">
        <w:trPr>
          <w:trHeight w:val="323"/>
        </w:trPr>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January</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Social Media and Disasters</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Importance of Twitter and other social media handles</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February</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 xml:space="preserve">Hospital internal </w:t>
            </w:r>
            <w:r w:rsidR="00B414F4">
              <w:rPr>
                <w:rFonts w:ascii="Times New Roman" w:hAnsi="Times New Roman" w:cs="Times New Roman"/>
                <w:sz w:val="24"/>
                <w:szCs w:val="24"/>
              </w:rPr>
              <w:t>JIS</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Review the scalable organizational-support chart and how the team would fill certain roles. Use earthquake as an example</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March</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 xml:space="preserve">Review HICS (Hospital Incident Command System)/ Pre-drafted communications templates </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Advise staff of the HICS chain of command and how the PIO role supports operations during a crisis</w:t>
            </w:r>
          </w:p>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Location of templates</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April</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Online location of crisis communications binders and templates reminder. Also touch on Emergency Posters</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Location and how to use/place posters if needed during a disaster</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May</w:t>
            </w:r>
          </w:p>
        </w:tc>
        <w:tc>
          <w:tcPr>
            <w:tcW w:w="3192" w:type="dxa"/>
          </w:tcPr>
          <w:p w:rsidR="00943E68" w:rsidRDefault="00943E68" w:rsidP="009B6BD8">
            <w:pPr>
              <w:spacing w:before="100" w:beforeAutospacing="1"/>
              <w:rPr>
                <w:rFonts w:ascii="Times New Roman" w:hAnsi="Times New Roman" w:cs="Times New Roman"/>
                <w:sz w:val="24"/>
                <w:szCs w:val="24"/>
              </w:rPr>
            </w:pPr>
            <w:proofErr w:type="spellStart"/>
            <w:r>
              <w:rPr>
                <w:rFonts w:ascii="Times New Roman" w:hAnsi="Times New Roman" w:cs="Times New Roman"/>
                <w:sz w:val="24"/>
                <w:szCs w:val="24"/>
              </w:rPr>
              <w:t>Everbridge</w:t>
            </w:r>
            <w:proofErr w:type="spellEnd"/>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 xml:space="preserve">How to send messaging to targeted internal audiences and/or only to the </w:t>
            </w:r>
            <w:proofErr w:type="spellStart"/>
            <w:r>
              <w:rPr>
                <w:rFonts w:ascii="Times New Roman" w:hAnsi="Times New Roman" w:cs="Times New Roman"/>
                <w:sz w:val="24"/>
                <w:szCs w:val="24"/>
              </w:rPr>
              <w:t>MarComm</w:t>
            </w:r>
            <w:proofErr w:type="spellEnd"/>
            <w:r>
              <w:rPr>
                <w:rFonts w:ascii="Times New Roman" w:hAnsi="Times New Roman" w:cs="Times New Roman"/>
                <w:sz w:val="24"/>
                <w:szCs w:val="24"/>
              </w:rPr>
              <w:t xml:space="preserve"> team</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June</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Spokesperson list and media training</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Go over pre-approved spokesperson list and refresh for on-the-spot media training</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July</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PIO Job Action Sheet and PIO scribe role</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Go over how to complete the PIO Job Action Sheet and HICS 214 form (important for reimbursement after the event has ended)</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August</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Key phone numbers and contacts, internal players and external PIOs</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Refresh on list available to staff</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September</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Location of Media Centers at each hospital campus</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Show staff how they would work with Security to setup a media center and/or press conference at each campus</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lastRenderedPageBreak/>
              <w:t>October</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Internal communications : Code Triage example—What to do to communicate with staff</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Use Downey AC outage as an example</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November</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 xml:space="preserve">Staff and Public Emergency Phone Lines </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Refresh on how to setup messaging and change the templates</w:t>
            </w:r>
          </w:p>
        </w:tc>
      </w:tr>
      <w:tr w:rsidR="00943E68" w:rsidTr="009B6BD8">
        <w:tc>
          <w:tcPr>
            <w:tcW w:w="3192" w:type="dxa"/>
          </w:tcPr>
          <w:p w:rsidR="00943E68" w:rsidRPr="00DB30E8" w:rsidRDefault="00943E68" w:rsidP="009B6BD8">
            <w:pPr>
              <w:spacing w:before="100" w:beforeAutospacing="1"/>
              <w:rPr>
                <w:rFonts w:ascii="Times New Roman" w:hAnsi="Times New Roman" w:cs="Times New Roman"/>
                <w:b/>
                <w:sz w:val="24"/>
                <w:szCs w:val="24"/>
              </w:rPr>
            </w:pPr>
            <w:r w:rsidRPr="00DB30E8">
              <w:rPr>
                <w:rFonts w:ascii="Times New Roman" w:hAnsi="Times New Roman" w:cs="Times New Roman"/>
                <w:b/>
                <w:sz w:val="24"/>
                <w:szCs w:val="24"/>
              </w:rPr>
              <w:t>December</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Media calls and media monitoring</w:t>
            </w:r>
          </w:p>
        </w:tc>
        <w:tc>
          <w:tcPr>
            <w:tcW w:w="3192" w:type="dxa"/>
          </w:tcPr>
          <w:p w:rsidR="00943E68" w:rsidRDefault="00943E68" w:rsidP="009B6BD8">
            <w:pPr>
              <w:spacing w:before="100" w:beforeAutospacing="1"/>
              <w:rPr>
                <w:rFonts w:ascii="Times New Roman" w:hAnsi="Times New Roman" w:cs="Times New Roman"/>
                <w:sz w:val="24"/>
                <w:szCs w:val="24"/>
              </w:rPr>
            </w:pPr>
            <w:r>
              <w:rPr>
                <w:rFonts w:ascii="Times New Roman" w:hAnsi="Times New Roman" w:cs="Times New Roman"/>
                <w:sz w:val="24"/>
                <w:szCs w:val="24"/>
              </w:rPr>
              <w:t>How to log media phone calls and monitor TV/ social media during a crisis or issues communications</w:t>
            </w:r>
          </w:p>
        </w:tc>
      </w:tr>
    </w:tbl>
    <w:p w:rsidR="001D1A71" w:rsidRDefault="001D1A71">
      <w:pPr>
        <w:rPr>
          <w:rFonts w:ascii="Times New Roman" w:hAnsi="Times New Roman" w:cs="Times New Roman"/>
          <w:sz w:val="24"/>
          <w:szCs w:val="24"/>
        </w:rPr>
      </w:pPr>
      <w:r>
        <w:rPr>
          <w:rFonts w:ascii="Times New Roman" w:hAnsi="Times New Roman" w:cs="Times New Roman"/>
          <w:sz w:val="24"/>
          <w:szCs w:val="24"/>
        </w:rPr>
        <w:br w:type="page"/>
      </w:r>
    </w:p>
    <w:p w:rsidR="008D56DE" w:rsidRPr="0049237D" w:rsidRDefault="008D56DE" w:rsidP="0049237D">
      <w:pPr>
        <w:spacing w:before="100" w:beforeAutospacing="1" w:line="480" w:lineRule="auto"/>
        <w:jc w:val="center"/>
        <w:rPr>
          <w:rFonts w:ascii="Times New Roman" w:hAnsi="Times New Roman" w:cs="Times New Roman"/>
          <w:b/>
          <w:sz w:val="24"/>
          <w:szCs w:val="24"/>
        </w:rPr>
      </w:pPr>
      <w:r w:rsidRPr="0049237D">
        <w:rPr>
          <w:rFonts w:ascii="Times New Roman" w:hAnsi="Times New Roman" w:cs="Times New Roman"/>
          <w:b/>
          <w:sz w:val="24"/>
          <w:szCs w:val="24"/>
        </w:rPr>
        <w:lastRenderedPageBreak/>
        <w:t xml:space="preserve">Appendix H: Hospital-Specific Joint Information </w:t>
      </w:r>
      <w:r w:rsidR="00C35CA8">
        <w:rPr>
          <w:rFonts w:ascii="Times New Roman" w:hAnsi="Times New Roman" w:cs="Times New Roman"/>
          <w:b/>
          <w:sz w:val="24"/>
          <w:szCs w:val="24"/>
        </w:rPr>
        <w:t>System</w:t>
      </w:r>
      <w:r w:rsidRPr="0049237D">
        <w:rPr>
          <w:rFonts w:ascii="Times New Roman" w:hAnsi="Times New Roman" w:cs="Times New Roman"/>
          <w:b/>
          <w:sz w:val="24"/>
          <w:szCs w:val="24"/>
        </w:rPr>
        <w:t xml:space="preserve"> Organizational Chart</w:t>
      </w:r>
    </w:p>
    <w:p w:rsidR="008D56DE" w:rsidRDefault="001D1A71" w:rsidP="00EA5F70">
      <w:pPr>
        <w:spacing w:before="100" w:beforeAutospacing="1" w:line="480" w:lineRule="auto"/>
        <w:jc w:val="center"/>
        <w:rPr>
          <w:rFonts w:ascii="Times New Roman" w:hAnsi="Times New Roman" w:cs="Times New Roman"/>
          <w:sz w:val="24"/>
          <w:szCs w:val="24"/>
        </w:rPr>
      </w:pPr>
      <w:bookmarkStart w:id="1" w:name="_GoBack"/>
      <w:r>
        <w:rPr>
          <w:rFonts w:ascii="Times New Roman" w:hAnsi="Times New Roman" w:cs="Times New Roman"/>
          <w:noProof/>
          <w:sz w:val="24"/>
          <w:szCs w:val="24"/>
        </w:rPr>
        <w:drawing>
          <wp:inline distT="0" distB="0" distL="0" distR="0" wp14:anchorId="57AA4472">
            <wp:extent cx="5487035" cy="3225165"/>
            <wp:effectExtent l="0" t="0" r="0" b="0"/>
            <wp:docPr id="4" name="Picture 4" descr="The alt text of this organizational chart is referenced on the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487035" cy="3225165"/>
                    </a:xfrm>
                    <a:prstGeom prst="rect">
                      <a:avLst/>
                    </a:prstGeom>
                    <a:noFill/>
                  </pic:spPr>
                </pic:pic>
              </a:graphicData>
            </a:graphic>
          </wp:inline>
        </w:drawing>
      </w:r>
      <w:bookmarkEnd w:id="1"/>
    </w:p>
    <w:p w:rsidR="001D1A71" w:rsidRPr="00EA5F70" w:rsidRDefault="001D1A71" w:rsidP="001D1A71">
      <w:pPr>
        <w:spacing w:before="100" w:beforeAutospacing="1" w:line="480" w:lineRule="auto"/>
        <w:rPr>
          <w:rFonts w:ascii="Times New Roman" w:hAnsi="Times New Roman" w:cs="Times New Roman"/>
          <w:sz w:val="24"/>
          <w:szCs w:val="24"/>
        </w:rPr>
      </w:pPr>
      <w:r>
        <w:rPr>
          <w:rFonts w:ascii="Times New Roman" w:hAnsi="Times New Roman" w:cs="Times New Roman"/>
          <w:sz w:val="24"/>
          <w:szCs w:val="24"/>
        </w:rPr>
        <w:t xml:space="preserve">Organizational chart. The Media Monitor reports to the Media Observers/Monitors, who works with Phones &amp; Messages and Social Media/Web Representative. They report to the Main PIO (located at Whittier). The PIO Scribe, Runners (may be marketing staff or labor pool), and Writers work in either the Family Info Center or the Media Center and report to the Downey Lead PIO (Internal and external). </w:t>
      </w:r>
      <w:r>
        <w:rPr>
          <w:rFonts w:ascii="Times New Roman" w:hAnsi="Times New Roman" w:cs="Times New Roman"/>
          <w:sz w:val="24"/>
          <w:szCs w:val="24"/>
        </w:rPr>
        <w:t>The PIO Scribe, Runners (may be marketing staff or labor pool), and Writers</w:t>
      </w:r>
      <w:r>
        <w:rPr>
          <w:rFonts w:ascii="Times New Roman" w:hAnsi="Times New Roman" w:cs="Times New Roman"/>
          <w:sz w:val="24"/>
          <w:szCs w:val="24"/>
        </w:rPr>
        <w:t xml:space="preserve"> for Whittier</w:t>
      </w:r>
      <w:r>
        <w:rPr>
          <w:rFonts w:ascii="Times New Roman" w:hAnsi="Times New Roman" w:cs="Times New Roman"/>
          <w:sz w:val="24"/>
          <w:szCs w:val="24"/>
        </w:rPr>
        <w:t xml:space="preserve"> work in either the Family Info Center or the Media Center</w:t>
      </w:r>
      <w:r>
        <w:rPr>
          <w:rFonts w:ascii="Times New Roman" w:hAnsi="Times New Roman" w:cs="Times New Roman"/>
          <w:sz w:val="24"/>
          <w:szCs w:val="24"/>
        </w:rPr>
        <w:t xml:space="preserve"> and </w:t>
      </w:r>
      <w:proofErr w:type="gramStart"/>
      <w:r>
        <w:rPr>
          <w:rFonts w:ascii="Times New Roman" w:hAnsi="Times New Roman" w:cs="Times New Roman"/>
          <w:sz w:val="24"/>
          <w:szCs w:val="24"/>
        </w:rPr>
        <w:t>report</w:t>
      </w:r>
      <w:proofErr w:type="gramEnd"/>
      <w:r>
        <w:rPr>
          <w:rFonts w:ascii="Times New Roman" w:hAnsi="Times New Roman" w:cs="Times New Roman"/>
          <w:sz w:val="24"/>
          <w:szCs w:val="24"/>
        </w:rPr>
        <w:t xml:space="preserve"> to the Whittier Lead PIO (internal and external).</w:t>
      </w:r>
    </w:p>
    <w:sectPr w:rsidR="001D1A71" w:rsidRPr="00EA5F70" w:rsidSect="00F91E5F">
      <w:headerReference w:type="first" r:id="rId43"/>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13DC" w:rsidRDefault="00F913DC" w:rsidP="00D72687">
      <w:pPr>
        <w:spacing w:after="0" w:line="240" w:lineRule="auto"/>
      </w:pPr>
      <w:r>
        <w:separator/>
      </w:r>
    </w:p>
  </w:endnote>
  <w:endnote w:type="continuationSeparator" w:id="0">
    <w:p w:rsidR="00F913DC" w:rsidRDefault="00F913DC" w:rsidP="00D72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3DC" w:rsidRPr="00066795" w:rsidRDefault="00F913DC">
    <w:pPr>
      <w:pStyle w:val="Footer"/>
      <w:jc w:val="right"/>
      <w:rPr>
        <w:rFonts w:ascii="Times New Roman" w:hAnsi="Times New Roman" w:cs="Times New Roman"/>
        <w:sz w:val="24"/>
        <w:szCs w:val="24"/>
      </w:rPr>
    </w:pPr>
  </w:p>
  <w:p w:rsidR="00F913DC" w:rsidRPr="00386BFC" w:rsidRDefault="00F913DC" w:rsidP="002A1957">
    <w:pPr>
      <w:pStyle w:val="Footer"/>
      <w:jc w:val="right"/>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13DC" w:rsidRDefault="00F913DC" w:rsidP="00D72687">
      <w:pPr>
        <w:spacing w:after="0" w:line="240" w:lineRule="auto"/>
      </w:pPr>
      <w:r>
        <w:separator/>
      </w:r>
    </w:p>
  </w:footnote>
  <w:footnote w:type="continuationSeparator" w:id="0">
    <w:p w:rsidR="00F913DC" w:rsidRDefault="00F913DC" w:rsidP="00D726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986772087"/>
      <w:docPartObj>
        <w:docPartGallery w:val="Page Numbers (Top of Page)"/>
        <w:docPartUnique/>
      </w:docPartObj>
    </w:sdtPr>
    <w:sdtEndPr>
      <w:rPr>
        <w:noProof/>
      </w:rPr>
    </w:sdtEndPr>
    <w:sdtContent>
      <w:p w:rsidR="00F913DC" w:rsidRPr="00F91E5F" w:rsidRDefault="00F913DC" w:rsidP="003B430D">
        <w:pPr>
          <w:pStyle w:val="Header"/>
          <w:rPr>
            <w:rFonts w:ascii="Times New Roman" w:hAnsi="Times New Roman" w:cs="Times New Roman"/>
            <w:sz w:val="24"/>
            <w:szCs w:val="24"/>
          </w:rPr>
        </w:pPr>
        <w:r>
          <w:rPr>
            <w:rFonts w:ascii="Times New Roman" w:hAnsi="Times New Roman" w:cs="Times New Roman"/>
            <w:sz w:val="24"/>
            <w:szCs w:val="24"/>
          </w:rPr>
          <w:t>HOSPITAL CRISIS COMMUNICATIONS TRAINING AND JOINT INFORMATION SYSTEM</w:t>
        </w:r>
        <w:r>
          <w:rPr>
            <w:rFonts w:ascii="Times New Roman" w:hAnsi="Times New Roman" w:cs="Times New Roman"/>
            <w:sz w:val="24"/>
            <w:szCs w:val="24"/>
          </w:rPr>
          <w:tab/>
        </w:r>
        <w:r>
          <w:rPr>
            <w:rFonts w:ascii="Times New Roman" w:hAnsi="Times New Roman" w:cs="Times New Roman"/>
            <w:sz w:val="24"/>
            <w:szCs w:val="24"/>
          </w:rPr>
          <w:tab/>
        </w:r>
        <w:r w:rsidRPr="00F91E5F">
          <w:rPr>
            <w:rFonts w:ascii="Times New Roman" w:hAnsi="Times New Roman" w:cs="Times New Roman"/>
            <w:sz w:val="24"/>
            <w:szCs w:val="24"/>
          </w:rPr>
          <w:fldChar w:fldCharType="begin"/>
        </w:r>
        <w:r w:rsidRPr="00F91E5F">
          <w:rPr>
            <w:rFonts w:ascii="Times New Roman" w:hAnsi="Times New Roman" w:cs="Times New Roman"/>
            <w:sz w:val="24"/>
            <w:szCs w:val="24"/>
          </w:rPr>
          <w:instrText xml:space="preserve"> PAGE   \* MERGEFORMAT </w:instrText>
        </w:r>
        <w:r w:rsidRPr="00F91E5F">
          <w:rPr>
            <w:rFonts w:ascii="Times New Roman" w:hAnsi="Times New Roman" w:cs="Times New Roman"/>
            <w:sz w:val="24"/>
            <w:szCs w:val="24"/>
          </w:rPr>
          <w:fldChar w:fldCharType="separate"/>
        </w:r>
        <w:r w:rsidR="001D1A71">
          <w:rPr>
            <w:rFonts w:ascii="Times New Roman" w:hAnsi="Times New Roman" w:cs="Times New Roman"/>
            <w:noProof/>
            <w:sz w:val="24"/>
            <w:szCs w:val="24"/>
          </w:rPr>
          <w:t>52</w:t>
        </w:r>
        <w:r w:rsidRPr="00F91E5F">
          <w:rPr>
            <w:rFonts w:ascii="Times New Roman" w:hAnsi="Times New Roman" w:cs="Times New Roman"/>
            <w:noProof/>
            <w:sz w:val="24"/>
            <w:szCs w:val="24"/>
          </w:rPr>
          <w:fldChar w:fldCharType="end"/>
        </w:r>
      </w:p>
    </w:sdtContent>
  </w:sdt>
  <w:p w:rsidR="00F913DC" w:rsidRPr="00F91E5F" w:rsidRDefault="00F913DC">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517581093"/>
      <w:docPartObj>
        <w:docPartGallery w:val="Page Numbers (Top of Page)"/>
        <w:docPartUnique/>
      </w:docPartObj>
    </w:sdtPr>
    <w:sdtEndPr>
      <w:rPr>
        <w:noProof/>
      </w:rPr>
    </w:sdtEndPr>
    <w:sdtContent>
      <w:p w:rsidR="00F913DC" w:rsidRPr="00691F1D" w:rsidRDefault="00F913DC" w:rsidP="00F91E5F">
        <w:pPr>
          <w:pStyle w:val="Header"/>
          <w:jc w:val="right"/>
          <w:rPr>
            <w:rFonts w:ascii="Times New Roman" w:hAnsi="Times New Roman" w:cs="Times New Roman"/>
            <w:sz w:val="24"/>
            <w:szCs w:val="24"/>
          </w:rPr>
        </w:pPr>
      </w:p>
      <w:p w:rsidR="00F913DC" w:rsidRPr="00F91E5F" w:rsidRDefault="00F913DC" w:rsidP="00F91E5F">
        <w:pPr>
          <w:pStyle w:val="Header"/>
          <w:rPr>
            <w:rFonts w:ascii="Times New Roman" w:hAnsi="Times New Roman" w:cs="Times New Roman"/>
            <w:sz w:val="24"/>
            <w:szCs w:val="24"/>
          </w:rPr>
        </w:pPr>
      </w:p>
    </w:sdtContent>
  </w:sdt>
  <w:p w:rsidR="00F913DC" w:rsidRPr="00F91E5F" w:rsidRDefault="00F913DC" w:rsidP="00691F1D">
    <w:pPr>
      <w:pStyle w:val="Header"/>
      <w:rPr>
        <w:rFonts w:ascii="Times New Roman" w:hAnsi="Times New Roman" w:cs="Times New Roman"/>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212741049"/>
      <w:docPartObj>
        <w:docPartGallery w:val="Page Numbers (Top of Page)"/>
        <w:docPartUnique/>
      </w:docPartObj>
    </w:sdtPr>
    <w:sdtEndPr>
      <w:rPr>
        <w:noProof/>
      </w:rPr>
    </w:sdtEndPr>
    <w:sdtContent>
      <w:p w:rsidR="00F913DC" w:rsidRPr="00691F1D" w:rsidRDefault="00F913DC" w:rsidP="00F91E5F">
        <w:pPr>
          <w:pStyle w:val="Header"/>
          <w:jc w:val="right"/>
          <w:rPr>
            <w:rFonts w:ascii="Times New Roman" w:hAnsi="Times New Roman" w:cs="Times New Roman"/>
            <w:sz w:val="24"/>
            <w:szCs w:val="24"/>
          </w:rPr>
        </w:pPr>
      </w:p>
      <w:p w:rsidR="00F913DC" w:rsidRPr="00F91E5F" w:rsidRDefault="00F913DC" w:rsidP="00F91E5F">
        <w:pPr>
          <w:pStyle w:val="Header"/>
          <w:rPr>
            <w:rFonts w:ascii="Times New Roman" w:hAnsi="Times New Roman" w:cs="Times New Roman"/>
            <w:sz w:val="24"/>
            <w:szCs w:val="24"/>
          </w:rPr>
        </w:pPr>
        <w:r>
          <w:rPr>
            <w:rFonts w:ascii="Times New Roman" w:hAnsi="Times New Roman" w:cs="Times New Roman"/>
            <w:sz w:val="24"/>
            <w:szCs w:val="24"/>
          </w:rPr>
          <w:t>HOSPITAL CRISIS COMMUNICATIONS TRAINING AND JOINT         INFORMATION SYSTEM</w:t>
        </w:r>
        <w:r>
          <w:rPr>
            <w:rFonts w:ascii="Times New Roman" w:hAnsi="Times New Roman" w:cs="Times New Roman"/>
            <w:sz w:val="24"/>
            <w:szCs w:val="24"/>
          </w:rPr>
          <w:tab/>
        </w:r>
        <w:r>
          <w:rPr>
            <w:rFonts w:ascii="Times New Roman" w:hAnsi="Times New Roman" w:cs="Times New Roman"/>
            <w:sz w:val="24"/>
            <w:szCs w:val="24"/>
          </w:rPr>
          <w:tab/>
          <w:t>1</w:t>
        </w:r>
      </w:p>
    </w:sdtContent>
  </w:sdt>
  <w:p w:rsidR="00F913DC" w:rsidRPr="00F91E5F" w:rsidRDefault="00F913DC" w:rsidP="00691F1D">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D6DCA"/>
    <w:multiLevelType w:val="hybridMultilevel"/>
    <w:tmpl w:val="38380C30"/>
    <w:lvl w:ilvl="0" w:tplc="E9249484">
      <w:numFmt w:val="bullet"/>
      <w:lvlText w:val="-"/>
      <w:lvlJc w:val="left"/>
      <w:pPr>
        <w:ind w:left="2592" w:hanging="360"/>
      </w:pPr>
      <w:rPr>
        <w:rFonts w:ascii="Arial" w:eastAsia="Times New Roman" w:hAnsi="Arial" w:cs="Arial" w:hint="default"/>
      </w:rPr>
    </w:lvl>
    <w:lvl w:ilvl="1" w:tplc="04090003">
      <w:start w:val="1"/>
      <w:numFmt w:val="bullet"/>
      <w:lvlText w:val="o"/>
      <w:lvlJc w:val="left"/>
      <w:pPr>
        <w:ind w:left="3312" w:hanging="360"/>
      </w:pPr>
      <w:rPr>
        <w:rFonts w:ascii="Courier New" w:hAnsi="Courier New" w:cs="Courier New" w:hint="default"/>
      </w:rPr>
    </w:lvl>
    <w:lvl w:ilvl="2" w:tplc="04090005">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1" w15:restartNumberingAfterBreak="0">
    <w:nsid w:val="05941B92"/>
    <w:multiLevelType w:val="hybridMultilevel"/>
    <w:tmpl w:val="BEBA96B4"/>
    <w:lvl w:ilvl="0" w:tplc="04090007">
      <w:start w:val="1"/>
      <w:numFmt w:val="bullet"/>
      <w:lvlText w:val=""/>
      <w:lvlJc w:val="left"/>
      <w:pPr>
        <w:tabs>
          <w:tab w:val="num" w:pos="720"/>
        </w:tabs>
        <w:ind w:left="720" w:hanging="360"/>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4629EC"/>
    <w:multiLevelType w:val="hybridMultilevel"/>
    <w:tmpl w:val="F5DA42FE"/>
    <w:lvl w:ilvl="0" w:tplc="04090003">
      <w:start w:val="1"/>
      <w:numFmt w:val="bullet"/>
      <w:lvlText w:val="o"/>
      <w:lvlJc w:val="left"/>
      <w:pPr>
        <w:ind w:left="2198" w:hanging="360"/>
      </w:pPr>
      <w:rPr>
        <w:rFonts w:ascii="Courier New" w:hAnsi="Courier New" w:cs="Courier New" w:hint="default"/>
      </w:rPr>
    </w:lvl>
    <w:lvl w:ilvl="1" w:tplc="04090003" w:tentative="1">
      <w:start w:val="1"/>
      <w:numFmt w:val="bullet"/>
      <w:lvlText w:val="o"/>
      <w:lvlJc w:val="left"/>
      <w:pPr>
        <w:ind w:left="2918" w:hanging="360"/>
      </w:pPr>
      <w:rPr>
        <w:rFonts w:ascii="Courier New" w:hAnsi="Courier New" w:cs="Courier New" w:hint="default"/>
      </w:rPr>
    </w:lvl>
    <w:lvl w:ilvl="2" w:tplc="04090005" w:tentative="1">
      <w:start w:val="1"/>
      <w:numFmt w:val="bullet"/>
      <w:lvlText w:val=""/>
      <w:lvlJc w:val="left"/>
      <w:pPr>
        <w:ind w:left="3638" w:hanging="360"/>
      </w:pPr>
      <w:rPr>
        <w:rFonts w:ascii="Wingdings" w:hAnsi="Wingdings" w:hint="default"/>
      </w:rPr>
    </w:lvl>
    <w:lvl w:ilvl="3" w:tplc="04090001" w:tentative="1">
      <w:start w:val="1"/>
      <w:numFmt w:val="bullet"/>
      <w:lvlText w:val=""/>
      <w:lvlJc w:val="left"/>
      <w:pPr>
        <w:ind w:left="4358" w:hanging="360"/>
      </w:pPr>
      <w:rPr>
        <w:rFonts w:ascii="Symbol" w:hAnsi="Symbol" w:hint="default"/>
      </w:rPr>
    </w:lvl>
    <w:lvl w:ilvl="4" w:tplc="04090003" w:tentative="1">
      <w:start w:val="1"/>
      <w:numFmt w:val="bullet"/>
      <w:lvlText w:val="o"/>
      <w:lvlJc w:val="left"/>
      <w:pPr>
        <w:ind w:left="5078" w:hanging="360"/>
      </w:pPr>
      <w:rPr>
        <w:rFonts w:ascii="Courier New" w:hAnsi="Courier New" w:cs="Courier New" w:hint="default"/>
      </w:rPr>
    </w:lvl>
    <w:lvl w:ilvl="5" w:tplc="04090005" w:tentative="1">
      <w:start w:val="1"/>
      <w:numFmt w:val="bullet"/>
      <w:lvlText w:val=""/>
      <w:lvlJc w:val="left"/>
      <w:pPr>
        <w:ind w:left="5798" w:hanging="360"/>
      </w:pPr>
      <w:rPr>
        <w:rFonts w:ascii="Wingdings" w:hAnsi="Wingdings" w:hint="default"/>
      </w:rPr>
    </w:lvl>
    <w:lvl w:ilvl="6" w:tplc="04090001" w:tentative="1">
      <w:start w:val="1"/>
      <w:numFmt w:val="bullet"/>
      <w:lvlText w:val=""/>
      <w:lvlJc w:val="left"/>
      <w:pPr>
        <w:ind w:left="6518" w:hanging="360"/>
      </w:pPr>
      <w:rPr>
        <w:rFonts w:ascii="Symbol" w:hAnsi="Symbol" w:hint="default"/>
      </w:rPr>
    </w:lvl>
    <w:lvl w:ilvl="7" w:tplc="04090003" w:tentative="1">
      <w:start w:val="1"/>
      <w:numFmt w:val="bullet"/>
      <w:lvlText w:val="o"/>
      <w:lvlJc w:val="left"/>
      <w:pPr>
        <w:ind w:left="7238" w:hanging="360"/>
      </w:pPr>
      <w:rPr>
        <w:rFonts w:ascii="Courier New" w:hAnsi="Courier New" w:cs="Courier New" w:hint="default"/>
      </w:rPr>
    </w:lvl>
    <w:lvl w:ilvl="8" w:tplc="04090005" w:tentative="1">
      <w:start w:val="1"/>
      <w:numFmt w:val="bullet"/>
      <w:lvlText w:val=""/>
      <w:lvlJc w:val="left"/>
      <w:pPr>
        <w:ind w:left="7958" w:hanging="360"/>
      </w:pPr>
      <w:rPr>
        <w:rFonts w:ascii="Wingdings" w:hAnsi="Wingdings" w:hint="default"/>
      </w:rPr>
    </w:lvl>
  </w:abstractNum>
  <w:abstractNum w:abstractNumId="3" w15:restartNumberingAfterBreak="0">
    <w:nsid w:val="088E72B9"/>
    <w:multiLevelType w:val="hybridMultilevel"/>
    <w:tmpl w:val="02665AB0"/>
    <w:lvl w:ilvl="0" w:tplc="04090001">
      <w:start w:val="1"/>
      <w:numFmt w:val="bullet"/>
      <w:lvlText w:val=""/>
      <w:lvlJc w:val="left"/>
      <w:pPr>
        <w:ind w:left="3660" w:hanging="360"/>
      </w:pPr>
      <w:rPr>
        <w:rFonts w:ascii="Symbol" w:hAnsi="Symbol" w:hint="default"/>
      </w:rPr>
    </w:lvl>
    <w:lvl w:ilvl="1" w:tplc="04090003" w:tentative="1">
      <w:start w:val="1"/>
      <w:numFmt w:val="bullet"/>
      <w:lvlText w:val="o"/>
      <w:lvlJc w:val="left"/>
      <w:pPr>
        <w:ind w:left="4380" w:hanging="360"/>
      </w:pPr>
      <w:rPr>
        <w:rFonts w:ascii="Courier New" w:hAnsi="Courier New" w:cs="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cs="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cs="Courier New" w:hint="default"/>
      </w:rPr>
    </w:lvl>
    <w:lvl w:ilvl="8" w:tplc="04090005" w:tentative="1">
      <w:start w:val="1"/>
      <w:numFmt w:val="bullet"/>
      <w:lvlText w:val=""/>
      <w:lvlJc w:val="left"/>
      <w:pPr>
        <w:ind w:left="9420" w:hanging="360"/>
      </w:pPr>
      <w:rPr>
        <w:rFonts w:ascii="Wingdings" w:hAnsi="Wingdings" w:hint="default"/>
      </w:rPr>
    </w:lvl>
  </w:abstractNum>
  <w:abstractNum w:abstractNumId="4" w15:restartNumberingAfterBreak="0">
    <w:nsid w:val="08BA6F30"/>
    <w:multiLevelType w:val="hybridMultilevel"/>
    <w:tmpl w:val="84F4F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F75754"/>
    <w:multiLevelType w:val="multilevel"/>
    <w:tmpl w:val="19AEA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9C3512"/>
    <w:multiLevelType w:val="multilevel"/>
    <w:tmpl w:val="85325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052860"/>
    <w:multiLevelType w:val="hybridMultilevel"/>
    <w:tmpl w:val="EE5E2E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15C3625"/>
    <w:multiLevelType w:val="hybridMultilevel"/>
    <w:tmpl w:val="AE94E66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ED570F"/>
    <w:multiLevelType w:val="hybridMultilevel"/>
    <w:tmpl w:val="FF5AE7AE"/>
    <w:lvl w:ilvl="0" w:tplc="CBA27F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6CC4E2D"/>
    <w:multiLevelType w:val="hybridMultilevel"/>
    <w:tmpl w:val="99E69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A1414F"/>
    <w:multiLevelType w:val="hybridMultilevel"/>
    <w:tmpl w:val="8F8423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BA7563"/>
    <w:multiLevelType w:val="hybridMultilevel"/>
    <w:tmpl w:val="6E8E9D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9F5C17"/>
    <w:multiLevelType w:val="hybridMultilevel"/>
    <w:tmpl w:val="3D30BFE6"/>
    <w:lvl w:ilvl="0" w:tplc="04090001">
      <w:start w:val="1"/>
      <w:numFmt w:val="bullet"/>
      <w:lvlText w:val=""/>
      <w:lvlJc w:val="left"/>
      <w:pPr>
        <w:ind w:left="1838" w:hanging="360"/>
      </w:pPr>
      <w:rPr>
        <w:rFonts w:ascii="Symbol" w:hAnsi="Symbol" w:hint="default"/>
      </w:rPr>
    </w:lvl>
    <w:lvl w:ilvl="1" w:tplc="04090003" w:tentative="1">
      <w:start w:val="1"/>
      <w:numFmt w:val="bullet"/>
      <w:lvlText w:val="o"/>
      <w:lvlJc w:val="left"/>
      <w:pPr>
        <w:ind w:left="2558" w:hanging="360"/>
      </w:pPr>
      <w:rPr>
        <w:rFonts w:ascii="Courier New" w:hAnsi="Courier New" w:cs="Courier New" w:hint="default"/>
      </w:rPr>
    </w:lvl>
    <w:lvl w:ilvl="2" w:tplc="04090005" w:tentative="1">
      <w:start w:val="1"/>
      <w:numFmt w:val="bullet"/>
      <w:lvlText w:val=""/>
      <w:lvlJc w:val="left"/>
      <w:pPr>
        <w:ind w:left="3278" w:hanging="360"/>
      </w:pPr>
      <w:rPr>
        <w:rFonts w:ascii="Wingdings" w:hAnsi="Wingdings" w:hint="default"/>
      </w:rPr>
    </w:lvl>
    <w:lvl w:ilvl="3" w:tplc="04090001" w:tentative="1">
      <w:start w:val="1"/>
      <w:numFmt w:val="bullet"/>
      <w:lvlText w:val=""/>
      <w:lvlJc w:val="left"/>
      <w:pPr>
        <w:ind w:left="3998" w:hanging="360"/>
      </w:pPr>
      <w:rPr>
        <w:rFonts w:ascii="Symbol" w:hAnsi="Symbol" w:hint="default"/>
      </w:rPr>
    </w:lvl>
    <w:lvl w:ilvl="4" w:tplc="04090003" w:tentative="1">
      <w:start w:val="1"/>
      <w:numFmt w:val="bullet"/>
      <w:lvlText w:val="o"/>
      <w:lvlJc w:val="left"/>
      <w:pPr>
        <w:ind w:left="4718" w:hanging="360"/>
      </w:pPr>
      <w:rPr>
        <w:rFonts w:ascii="Courier New" w:hAnsi="Courier New" w:cs="Courier New" w:hint="default"/>
      </w:rPr>
    </w:lvl>
    <w:lvl w:ilvl="5" w:tplc="04090005" w:tentative="1">
      <w:start w:val="1"/>
      <w:numFmt w:val="bullet"/>
      <w:lvlText w:val=""/>
      <w:lvlJc w:val="left"/>
      <w:pPr>
        <w:ind w:left="5438" w:hanging="360"/>
      </w:pPr>
      <w:rPr>
        <w:rFonts w:ascii="Wingdings" w:hAnsi="Wingdings" w:hint="default"/>
      </w:rPr>
    </w:lvl>
    <w:lvl w:ilvl="6" w:tplc="04090001" w:tentative="1">
      <w:start w:val="1"/>
      <w:numFmt w:val="bullet"/>
      <w:lvlText w:val=""/>
      <w:lvlJc w:val="left"/>
      <w:pPr>
        <w:ind w:left="6158" w:hanging="360"/>
      </w:pPr>
      <w:rPr>
        <w:rFonts w:ascii="Symbol" w:hAnsi="Symbol" w:hint="default"/>
      </w:rPr>
    </w:lvl>
    <w:lvl w:ilvl="7" w:tplc="04090003" w:tentative="1">
      <w:start w:val="1"/>
      <w:numFmt w:val="bullet"/>
      <w:lvlText w:val="o"/>
      <w:lvlJc w:val="left"/>
      <w:pPr>
        <w:ind w:left="6878" w:hanging="360"/>
      </w:pPr>
      <w:rPr>
        <w:rFonts w:ascii="Courier New" w:hAnsi="Courier New" w:cs="Courier New" w:hint="default"/>
      </w:rPr>
    </w:lvl>
    <w:lvl w:ilvl="8" w:tplc="04090005" w:tentative="1">
      <w:start w:val="1"/>
      <w:numFmt w:val="bullet"/>
      <w:lvlText w:val=""/>
      <w:lvlJc w:val="left"/>
      <w:pPr>
        <w:ind w:left="7598" w:hanging="360"/>
      </w:pPr>
      <w:rPr>
        <w:rFonts w:ascii="Wingdings" w:hAnsi="Wingdings" w:hint="default"/>
      </w:rPr>
    </w:lvl>
  </w:abstractNum>
  <w:abstractNum w:abstractNumId="14" w15:restartNumberingAfterBreak="0">
    <w:nsid w:val="26C104A1"/>
    <w:multiLevelType w:val="hybridMultilevel"/>
    <w:tmpl w:val="792AAC96"/>
    <w:lvl w:ilvl="0" w:tplc="04090003">
      <w:start w:val="1"/>
      <w:numFmt w:val="bullet"/>
      <w:lvlText w:val="o"/>
      <w:lvlJc w:val="left"/>
      <w:pPr>
        <w:ind w:left="2198" w:hanging="360"/>
      </w:pPr>
      <w:rPr>
        <w:rFonts w:ascii="Courier New" w:hAnsi="Courier New" w:cs="Courier New" w:hint="default"/>
      </w:rPr>
    </w:lvl>
    <w:lvl w:ilvl="1" w:tplc="04090003">
      <w:start w:val="1"/>
      <w:numFmt w:val="bullet"/>
      <w:lvlText w:val="o"/>
      <w:lvlJc w:val="left"/>
      <w:pPr>
        <w:ind w:left="2918" w:hanging="360"/>
      </w:pPr>
      <w:rPr>
        <w:rFonts w:ascii="Courier New" w:hAnsi="Courier New" w:cs="Courier New" w:hint="default"/>
      </w:rPr>
    </w:lvl>
    <w:lvl w:ilvl="2" w:tplc="04090005" w:tentative="1">
      <w:start w:val="1"/>
      <w:numFmt w:val="bullet"/>
      <w:lvlText w:val=""/>
      <w:lvlJc w:val="left"/>
      <w:pPr>
        <w:ind w:left="3638" w:hanging="360"/>
      </w:pPr>
      <w:rPr>
        <w:rFonts w:ascii="Wingdings" w:hAnsi="Wingdings" w:hint="default"/>
      </w:rPr>
    </w:lvl>
    <w:lvl w:ilvl="3" w:tplc="04090001" w:tentative="1">
      <w:start w:val="1"/>
      <w:numFmt w:val="bullet"/>
      <w:lvlText w:val=""/>
      <w:lvlJc w:val="left"/>
      <w:pPr>
        <w:ind w:left="4358" w:hanging="360"/>
      </w:pPr>
      <w:rPr>
        <w:rFonts w:ascii="Symbol" w:hAnsi="Symbol" w:hint="default"/>
      </w:rPr>
    </w:lvl>
    <w:lvl w:ilvl="4" w:tplc="04090003" w:tentative="1">
      <w:start w:val="1"/>
      <w:numFmt w:val="bullet"/>
      <w:lvlText w:val="o"/>
      <w:lvlJc w:val="left"/>
      <w:pPr>
        <w:ind w:left="5078" w:hanging="360"/>
      </w:pPr>
      <w:rPr>
        <w:rFonts w:ascii="Courier New" w:hAnsi="Courier New" w:cs="Courier New" w:hint="default"/>
      </w:rPr>
    </w:lvl>
    <w:lvl w:ilvl="5" w:tplc="04090005" w:tentative="1">
      <w:start w:val="1"/>
      <w:numFmt w:val="bullet"/>
      <w:lvlText w:val=""/>
      <w:lvlJc w:val="left"/>
      <w:pPr>
        <w:ind w:left="5798" w:hanging="360"/>
      </w:pPr>
      <w:rPr>
        <w:rFonts w:ascii="Wingdings" w:hAnsi="Wingdings" w:hint="default"/>
      </w:rPr>
    </w:lvl>
    <w:lvl w:ilvl="6" w:tplc="04090001" w:tentative="1">
      <w:start w:val="1"/>
      <w:numFmt w:val="bullet"/>
      <w:lvlText w:val=""/>
      <w:lvlJc w:val="left"/>
      <w:pPr>
        <w:ind w:left="6518" w:hanging="360"/>
      </w:pPr>
      <w:rPr>
        <w:rFonts w:ascii="Symbol" w:hAnsi="Symbol" w:hint="default"/>
      </w:rPr>
    </w:lvl>
    <w:lvl w:ilvl="7" w:tplc="04090003" w:tentative="1">
      <w:start w:val="1"/>
      <w:numFmt w:val="bullet"/>
      <w:lvlText w:val="o"/>
      <w:lvlJc w:val="left"/>
      <w:pPr>
        <w:ind w:left="7238" w:hanging="360"/>
      </w:pPr>
      <w:rPr>
        <w:rFonts w:ascii="Courier New" w:hAnsi="Courier New" w:cs="Courier New" w:hint="default"/>
      </w:rPr>
    </w:lvl>
    <w:lvl w:ilvl="8" w:tplc="04090005" w:tentative="1">
      <w:start w:val="1"/>
      <w:numFmt w:val="bullet"/>
      <w:lvlText w:val=""/>
      <w:lvlJc w:val="left"/>
      <w:pPr>
        <w:ind w:left="7958" w:hanging="360"/>
      </w:pPr>
      <w:rPr>
        <w:rFonts w:ascii="Wingdings" w:hAnsi="Wingdings" w:hint="default"/>
      </w:rPr>
    </w:lvl>
  </w:abstractNum>
  <w:abstractNum w:abstractNumId="15" w15:restartNumberingAfterBreak="0">
    <w:nsid w:val="29C760FE"/>
    <w:multiLevelType w:val="multilevel"/>
    <w:tmpl w:val="7286E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EE39E3"/>
    <w:multiLevelType w:val="hybridMultilevel"/>
    <w:tmpl w:val="66E6192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8971AA"/>
    <w:multiLevelType w:val="hybridMultilevel"/>
    <w:tmpl w:val="95020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F45671"/>
    <w:multiLevelType w:val="multilevel"/>
    <w:tmpl w:val="E84EA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69573D"/>
    <w:multiLevelType w:val="hybridMultilevel"/>
    <w:tmpl w:val="9982B9CA"/>
    <w:lvl w:ilvl="0" w:tplc="AA562A1A">
      <w:start w:val="2"/>
      <w:numFmt w:val="bullet"/>
      <w:lvlText w:val="-"/>
      <w:lvlJc w:val="left"/>
      <w:pPr>
        <w:ind w:left="1845" w:hanging="360"/>
      </w:pPr>
      <w:rPr>
        <w:rFonts w:ascii="Arial" w:eastAsia="Times New Roman" w:hAnsi="Arial" w:cs="Arial"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20" w15:restartNumberingAfterBreak="0">
    <w:nsid w:val="34025EC2"/>
    <w:multiLevelType w:val="hybridMultilevel"/>
    <w:tmpl w:val="E1DA2446"/>
    <w:lvl w:ilvl="0" w:tplc="04090007">
      <w:start w:val="1"/>
      <w:numFmt w:val="bullet"/>
      <w:lvlText w:val=""/>
      <w:lvlJc w:val="left"/>
      <w:pPr>
        <w:tabs>
          <w:tab w:val="num" w:pos="720"/>
        </w:tabs>
        <w:ind w:left="720" w:hanging="360"/>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start w:val="1"/>
      <w:numFmt w:val="bullet"/>
      <w:lvlText w:val=""/>
      <w:lvlJc w:val="left"/>
      <w:pPr>
        <w:tabs>
          <w:tab w:val="num" w:pos="2250"/>
        </w:tabs>
        <w:ind w:left="225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894EA0"/>
    <w:multiLevelType w:val="hybridMultilevel"/>
    <w:tmpl w:val="252C5296"/>
    <w:lvl w:ilvl="0" w:tplc="04090001">
      <w:start w:val="1"/>
      <w:numFmt w:val="bullet"/>
      <w:lvlText w:val=""/>
      <w:lvlJc w:val="left"/>
      <w:pPr>
        <w:ind w:left="2448" w:hanging="360"/>
      </w:pPr>
      <w:rPr>
        <w:rFonts w:ascii="Symbol" w:hAnsi="Symbol" w:hint="default"/>
      </w:rPr>
    </w:lvl>
    <w:lvl w:ilvl="1" w:tplc="04090003" w:tentative="1">
      <w:start w:val="1"/>
      <w:numFmt w:val="bullet"/>
      <w:lvlText w:val="o"/>
      <w:lvlJc w:val="left"/>
      <w:pPr>
        <w:ind w:left="3168" w:hanging="360"/>
      </w:pPr>
      <w:rPr>
        <w:rFonts w:ascii="Courier New" w:hAnsi="Courier New" w:cs="Courier New" w:hint="default"/>
      </w:rPr>
    </w:lvl>
    <w:lvl w:ilvl="2" w:tplc="04090005" w:tentative="1">
      <w:start w:val="1"/>
      <w:numFmt w:val="bullet"/>
      <w:lvlText w:val=""/>
      <w:lvlJc w:val="left"/>
      <w:pPr>
        <w:ind w:left="3888" w:hanging="360"/>
      </w:pPr>
      <w:rPr>
        <w:rFonts w:ascii="Wingdings" w:hAnsi="Wingdings" w:hint="default"/>
      </w:rPr>
    </w:lvl>
    <w:lvl w:ilvl="3" w:tplc="04090001" w:tentative="1">
      <w:start w:val="1"/>
      <w:numFmt w:val="bullet"/>
      <w:lvlText w:val=""/>
      <w:lvlJc w:val="left"/>
      <w:pPr>
        <w:ind w:left="4608" w:hanging="360"/>
      </w:pPr>
      <w:rPr>
        <w:rFonts w:ascii="Symbol" w:hAnsi="Symbol" w:hint="default"/>
      </w:rPr>
    </w:lvl>
    <w:lvl w:ilvl="4" w:tplc="04090003" w:tentative="1">
      <w:start w:val="1"/>
      <w:numFmt w:val="bullet"/>
      <w:lvlText w:val="o"/>
      <w:lvlJc w:val="left"/>
      <w:pPr>
        <w:ind w:left="5328" w:hanging="360"/>
      </w:pPr>
      <w:rPr>
        <w:rFonts w:ascii="Courier New" w:hAnsi="Courier New" w:cs="Courier New" w:hint="default"/>
      </w:rPr>
    </w:lvl>
    <w:lvl w:ilvl="5" w:tplc="04090005" w:tentative="1">
      <w:start w:val="1"/>
      <w:numFmt w:val="bullet"/>
      <w:lvlText w:val=""/>
      <w:lvlJc w:val="left"/>
      <w:pPr>
        <w:ind w:left="6048" w:hanging="360"/>
      </w:pPr>
      <w:rPr>
        <w:rFonts w:ascii="Wingdings" w:hAnsi="Wingdings" w:hint="default"/>
      </w:rPr>
    </w:lvl>
    <w:lvl w:ilvl="6" w:tplc="04090001" w:tentative="1">
      <w:start w:val="1"/>
      <w:numFmt w:val="bullet"/>
      <w:lvlText w:val=""/>
      <w:lvlJc w:val="left"/>
      <w:pPr>
        <w:ind w:left="6768" w:hanging="360"/>
      </w:pPr>
      <w:rPr>
        <w:rFonts w:ascii="Symbol" w:hAnsi="Symbol" w:hint="default"/>
      </w:rPr>
    </w:lvl>
    <w:lvl w:ilvl="7" w:tplc="04090003" w:tentative="1">
      <w:start w:val="1"/>
      <w:numFmt w:val="bullet"/>
      <w:lvlText w:val="o"/>
      <w:lvlJc w:val="left"/>
      <w:pPr>
        <w:ind w:left="7488" w:hanging="360"/>
      </w:pPr>
      <w:rPr>
        <w:rFonts w:ascii="Courier New" w:hAnsi="Courier New" w:cs="Courier New" w:hint="default"/>
      </w:rPr>
    </w:lvl>
    <w:lvl w:ilvl="8" w:tplc="04090005" w:tentative="1">
      <w:start w:val="1"/>
      <w:numFmt w:val="bullet"/>
      <w:lvlText w:val=""/>
      <w:lvlJc w:val="left"/>
      <w:pPr>
        <w:ind w:left="8208" w:hanging="360"/>
      </w:pPr>
      <w:rPr>
        <w:rFonts w:ascii="Wingdings" w:hAnsi="Wingdings" w:hint="default"/>
      </w:rPr>
    </w:lvl>
  </w:abstractNum>
  <w:abstractNum w:abstractNumId="22" w15:restartNumberingAfterBreak="0">
    <w:nsid w:val="37B1491C"/>
    <w:multiLevelType w:val="hybridMultilevel"/>
    <w:tmpl w:val="0A0E2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CB7296"/>
    <w:multiLevelType w:val="multilevel"/>
    <w:tmpl w:val="6360E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D662268"/>
    <w:multiLevelType w:val="hybridMultilevel"/>
    <w:tmpl w:val="63BA2B38"/>
    <w:lvl w:ilvl="0" w:tplc="0AE0A02C">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0A4ECA"/>
    <w:multiLevelType w:val="hybridMultilevel"/>
    <w:tmpl w:val="D026F0A8"/>
    <w:lvl w:ilvl="0" w:tplc="04090003">
      <w:start w:val="1"/>
      <w:numFmt w:val="bullet"/>
      <w:lvlText w:val="o"/>
      <w:lvlJc w:val="left"/>
      <w:pPr>
        <w:ind w:left="2198" w:hanging="360"/>
      </w:pPr>
      <w:rPr>
        <w:rFonts w:ascii="Courier New" w:hAnsi="Courier New" w:cs="Courier New" w:hint="default"/>
      </w:rPr>
    </w:lvl>
    <w:lvl w:ilvl="1" w:tplc="04090003">
      <w:start w:val="1"/>
      <w:numFmt w:val="bullet"/>
      <w:lvlText w:val="o"/>
      <w:lvlJc w:val="left"/>
      <w:pPr>
        <w:ind w:left="2918" w:hanging="360"/>
      </w:pPr>
      <w:rPr>
        <w:rFonts w:ascii="Courier New" w:hAnsi="Courier New" w:cs="Courier New" w:hint="default"/>
      </w:rPr>
    </w:lvl>
    <w:lvl w:ilvl="2" w:tplc="04090005" w:tentative="1">
      <w:start w:val="1"/>
      <w:numFmt w:val="bullet"/>
      <w:lvlText w:val=""/>
      <w:lvlJc w:val="left"/>
      <w:pPr>
        <w:ind w:left="3638" w:hanging="360"/>
      </w:pPr>
      <w:rPr>
        <w:rFonts w:ascii="Wingdings" w:hAnsi="Wingdings" w:hint="default"/>
      </w:rPr>
    </w:lvl>
    <w:lvl w:ilvl="3" w:tplc="04090001" w:tentative="1">
      <w:start w:val="1"/>
      <w:numFmt w:val="bullet"/>
      <w:lvlText w:val=""/>
      <w:lvlJc w:val="left"/>
      <w:pPr>
        <w:ind w:left="4358" w:hanging="360"/>
      </w:pPr>
      <w:rPr>
        <w:rFonts w:ascii="Symbol" w:hAnsi="Symbol" w:hint="default"/>
      </w:rPr>
    </w:lvl>
    <w:lvl w:ilvl="4" w:tplc="04090003" w:tentative="1">
      <w:start w:val="1"/>
      <w:numFmt w:val="bullet"/>
      <w:lvlText w:val="o"/>
      <w:lvlJc w:val="left"/>
      <w:pPr>
        <w:ind w:left="5078" w:hanging="360"/>
      </w:pPr>
      <w:rPr>
        <w:rFonts w:ascii="Courier New" w:hAnsi="Courier New" w:cs="Courier New" w:hint="default"/>
      </w:rPr>
    </w:lvl>
    <w:lvl w:ilvl="5" w:tplc="04090005" w:tentative="1">
      <w:start w:val="1"/>
      <w:numFmt w:val="bullet"/>
      <w:lvlText w:val=""/>
      <w:lvlJc w:val="left"/>
      <w:pPr>
        <w:ind w:left="5798" w:hanging="360"/>
      </w:pPr>
      <w:rPr>
        <w:rFonts w:ascii="Wingdings" w:hAnsi="Wingdings" w:hint="default"/>
      </w:rPr>
    </w:lvl>
    <w:lvl w:ilvl="6" w:tplc="04090001" w:tentative="1">
      <w:start w:val="1"/>
      <w:numFmt w:val="bullet"/>
      <w:lvlText w:val=""/>
      <w:lvlJc w:val="left"/>
      <w:pPr>
        <w:ind w:left="6518" w:hanging="360"/>
      </w:pPr>
      <w:rPr>
        <w:rFonts w:ascii="Symbol" w:hAnsi="Symbol" w:hint="default"/>
      </w:rPr>
    </w:lvl>
    <w:lvl w:ilvl="7" w:tplc="04090003" w:tentative="1">
      <w:start w:val="1"/>
      <w:numFmt w:val="bullet"/>
      <w:lvlText w:val="o"/>
      <w:lvlJc w:val="left"/>
      <w:pPr>
        <w:ind w:left="7238" w:hanging="360"/>
      </w:pPr>
      <w:rPr>
        <w:rFonts w:ascii="Courier New" w:hAnsi="Courier New" w:cs="Courier New" w:hint="default"/>
      </w:rPr>
    </w:lvl>
    <w:lvl w:ilvl="8" w:tplc="04090005" w:tentative="1">
      <w:start w:val="1"/>
      <w:numFmt w:val="bullet"/>
      <w:lvlText w:val=""/>
      <w:lvlJc w:val="left"/>
      <w:pPr>
        <w:ind w:left="7958" w:hanging="360"/>
      </w:pPr>
      <w:rPr>
        <w:rFonts w:ascii="Wingdings" w:hAnsi="Wingdings" w:hint="default"/>
      </w:rPr>
    </w:lvl>
  </w:abstractNum>
  <w:abstractNum w:abstractNumId="26" w15:restartNumberingAfterBreak="0">
    <w:nsid w:val="420B6828"/>
    <w:multiLevelType w:val="hybridMultilevel"/>
    <w:tmpl w:val="0E402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B61346"/>
    <w:multiLevelType w:val="hybridMultilevel"/>
    <w:tmpl w:val="2AC4134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3B358B"/>
    <w:multiLevelType w:val="hybridMultilevel"/>
    <w:tmpl w:val="B84EFB7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AC77FF6"/>
    <w:multiLevelType w:val="hybridMultilevel"/>
    <w:tmpl w:val="848A00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C36040E"/>
    <w:multiLevelType w:val="multilevel"/>
    <w:tmpl w:val="98F4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10E47AD"/>
    <w:multiLevelType w:val="hybridMultilevel"/>
    <w:tmpl w:val="850EE6A8"/>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2357900"/>
    <w:multiLevelType w:val="hybridMultilevel"/>
    <w:tmpl w:val="3ED4B4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52E15179"/>
    <w:multiLevelType w:val="multilevel"/>
    <w:tmpl w:val="9CE6A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83B071D"/>
    <w:multiLevelType w:val="multilevel"/>
    <w:tmpl w:val="1BD64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BFD4DB1"/>
    <w:multiLevelType w:val="hybridMultilevel"/>
    <w:tmpl w:val="C086599C"/>
    <w:lvl w:ilvl="0" w:tplc="2DD4A692">
      <w:start w:val="2"/>
      <w:numFmt w:val="bullet"/>
      <w:lvlText w:val="-"/>
      <w:lvlJc w:val="left"/>
      <w:pPr>
        <w:ind w:left="1152" w:hanging="360"/>
      </w:pPr>
      <w:rPr>
        <w:rFonts w:ascii="Arial" w:eastAsia="Times New Roman" w:hAnsi="Arial" w:cs="Arial" w:hint="default"/>
      </w:rPr>
    </w:lvl>
    <w:lvl w:ilvl="1" w:tplc="04090003">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6" w15:restartNumberingAfterBreak="0">
    <w:nsid w:val="5C253C31"/>
    <w:multiLevelType w:val="hybridMultilevel"/>
    <w:tmpl w:val="A69C4044"/>
    <w:lvl w:ilvl="0" w:tplc="04090007">
      <w:start w:val="1"/>
      <w:numFmt w:val="bullet"/>
      <w:lvlText w:val=""/>
      <w:lvlJc w:val="left"/>
      <w:pPr>
        <w:tabs>
          <w:tab w:val="num" w:pos="720"/>
        </w:tabs>
        <w:ind w:left="720" w:hanging="360"/>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start w:val="1"/>
      <w:numFmt w:val="bullet"/>
      <w:lvlText w:val=""/>
      <w:lvlJc w:val="left"/>
      <w:pPr>
        <w:tabs>
          <w:tab w:val="num" w:pos="2250"/>
        </w:tabs>
        <w:ind w:left="225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3">
      <w:start w:val="1"/>
      <w:numFmt w:val="bullet"/>
      <w:lvlText w:val="o"/>
      <w:lvlJc w:val="left"/>
      <w:pPr>
        <w:tabs>
          <w:tab w:val="num" w:pos="4320"/>
        </w:tabs>
        <w:ind w:left="4320" w:hanging="360"/>
      </w:pPr>
      <w:rPr>
        <w:rFonts w:ascii="Courier New" w:hAnsi="Courier New" w:cs="Courier New"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B3E7F7E"/>
    <w:multiLevelType w:val="hybridMultilevel"/>
    <w:tmpl w:val="D212A638"/>
    <w:lvl w:ilvl="0" w:tplc="04090005">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6EED4B66"/>
    <w:multiLevelType w:val="hybridMultilevel"/>
    <w:tmpl w:val="A04E3704"/>
    <w:lvl w:ilvl="0" w:tplc="04090007">
      <w:start w:val="1"/>
      <w:numFmt w:val="bullet"/>
      <w:lvlText w:val=""/>
      <w:lvlJc w:val="left"/>
      <w:pPr>
        <w:tabs>
          <w:tab w:val="num" w:pos="720"/>
        </w:tabs>
        <w:ind w:left="720" w:hanging="360"/>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EF87DED"/>
    <w:multiLevelType w:val="multilevel"/>
    <w:tmpl w:val="3DF07362"/>
    <w:lvl w:ilvl="0">
      <w:start w:val="1"/>
      <w:numFmt w:val="decimal"/>
      <w:lvlText w:val="%1."/>
      <w:lvlJc w:val="left"/>
      <w:pPr>
        <w:tabs>
          <w:tab w:val="num" w:pos="360"/>
        </w:tabs>
        <w:ind w:left="360" w:hanging="360"/>
      </w:pPr>
    </w:lvl>
    <w:lvl w:ilvl="1">
      <w:start w:val="1"/>
      <w:numFmt w:val="bullet"/>
      <w:lvlText w:val=""/>
      <w:lvlJc w:val="left"/>
      <w:pPr>
        <w:tabs>
          <w:tab w:val="num" w:pos="792"/>
        </w:tabs>
        <w:ind w:left="792" w:hanging="432"/>
      </w:pPr>
      <w:rPr>
        <w:rFonts w:ascii="Symbol" w:hAnsi="Symbol" w:hint="default"/>
      </w:rPr>
    </w:lvl>
    <w:lvl w:ilvl="2">
      <w:start w:val="1"/>
      <w:numFmt w:val="bullet"/>
      <w:lvlText w:val=""/>
      <w:lvlJc w:val="left"/>
      <w:pPr>
        <w:tabs>
          <w:tab w:val="num" w:pos="1440"/>
        </w:tabs>
        <w:ind w:left="1224" w:hanging="504"/>
      </w:pPr>
      <w:rPr>
        <w:rFonts w:ascii="Symbol" w:hAnsi="Symbol" w:hint="default"/>
      </w:rPr>
    </w:lvl>
    <w:lvl w:ilvl="3">
      <w:start w:val="1"/>
      <w:numFmt w:val="bullet"/>
      <w:lvlText w:val="o"/>
      <w:lvlJc w:val="left"/>
      <w:pPr>
        <w:tabs>
          <w:tab w:val="num" w:pos="2160"/>
        </w:tabs>
        <w:ind w:left="1728" w:hanging="648"/>
      </w:pPr>
      <w:rPr>
        <w:rFonts w:ascii="Courier New" w:hAnsi="Courier New" w:cs="Courier New" w:hint="default"/>
      </w:rPr>
    </w:lvl>
    <w:lvl w:ilvl="4">
      <w:start w:val="1"/>
      <w:numFmt w:val="bullet"/>
      <w:lvlText w:val=""/>
      <w:lvlJc w:val="left"/>
      <w:pPr>
        <w:tabs>
          <w:tab w:val="num" w:pos="2520"/>
        </w:tabs>
        <w:ind w:left="2232" w:hanging="792"/>
      </w:pPr>
      <w:rPr>
        <w:rFonts w:ascii="Symbol" w:hAnsi="Symbol" w:hint="default"/>
      </w:r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0" w15:restartNumberingAfterBreak="0">
    <w:nsid w:val="6FFA2A85"/>
    <w:multiLevelType w:val="hybridMultilevel"/>
    <w:tmpl w:val="D5E2E4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3">
      <w:start w:val="1"/>
      <w:numFmt w:val="bullet"/>
      <w:lvlText w:val="o"/>
      <w:lvlJc w:val="left"/>
      <w:pPr>
        <w:ind w:left="4320" w:hanging="360"/>
      </w:pPr>
      <w:rPr>
        <w:rFonts w:ascii="Courier New" w:hAnsi="Courier New" w:cs="Courier New"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EB3F79"/>
    <w:multiLevelType w:val="multilevel"/>
    <w:tmpl w:val="A50EA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777521C"/>
    <w:multiLevelType w:val="multilevel"/>
    <w:tmpl w:val="AAD42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F35028"/>
    <w:multiLevelType w:val="hybridMultilevel"/>
    <w:tmpl w:val="C4163658"/>
    <w:lvl w:ilvl="0" w:tplc="04090003">
      <w:start w:val="1"/>
      <w:numFmt w:val="bullet"/>
      <w:lvlText w:val="o"/>
      <w:lvlJc w:val="left"/>
      <w:pPr>
        <w:ind w:left="1152" w:hanging="360"/>
      </w:pPr>
      <w:rPr>
        <w:rFonts w:ascii="Courier New" w:hAnsi="Courier New" w:cs="Courier New" w:hint="default"/>
      </w:rPr>
    </w:lvl>
    <w:lvl w:ilvl="1" w:tplc="04090003">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4" w15:restartNumberingAfterBreak="0">
    <w:nsid w:val="7C0C24F3"/>
    <w:multiLevelType w:val="hybridMultilevel"/>
    <w:tmpl w:val="48E2826A"/>
    <w:lvl w:ilvl="0" w:tplc="04090001">
      <w:start w:val="1"/>
      <w:numFmt w:val="bullet"/>
      <w:lvlText w:val=""/>
      <w:lvlJc w:val="left"/>
      <w:pPr>
        <w:ind w:left="1085" w:hanging="360"/>
      </w:pPr>
      <w:rPr>
        <w:rFonts w:ascii="Symbol" w:hAnsi="Symbol" w:hint="default"/>
      </w:rPr>
    </w:lvl>
    <w:lvl w:ilvl="1" w:tplc="04090003" w:tentative="1">
      <w:start w:val="1"/>
      <w:numFmt w:val="bullet"/>
      <w:lvlText w:val="o"/>
      <w:lvlJc w:val="left"/>
      <w:pPr>
        <w:ind w:left="1805" w:hanging="360"/>
      </w:pPr>
      <w:rPr>
        <w:rFonts w:ascii="Courier New" w:hAnsi="Courier New" w:cs="Courier New" w:hint="default"/>
      </w:rPr>
    </w:lvl>
    <w:lvl w:ilvl="2" w:tplc="04090005" w:tentative="1">
      <w:start w:val="1"/>
      <w:numFmt w:val="bullet"/>
      <w:lvlText w:val=""/>
      <w:lvlJc w:val="left"/>
      <w:pPr>
        <w:ind w:left="2525" w:hanging="360"/>
      </w:pPr>
      <w:rPr>
        <w:rFonts w:ascii="Wingdings" w:hAnsi="Wingdings" w:hint="default"/>
      </w:rPr>
    </w:lvl>
    <w:lvl w:ilvl="3" w:tplc="04090001" w:tentative="1">
      <w:start w:val="1"/>
      <w:numFmt w:val="bullet"/>
      <w:lvlText w:val=""/>
      <w:lvlJc w:val="left"/>
      <w:pPr>
        <w:ind w:left="3245" w:hanging="360"/>
      </w:pPr>
      <w:rPr>
        <w:rFonts w:ascii="Symbol" w:hAnsi="Symbol" w:hint="default"/>
      </w:rPr>
    </w:lvl>
    <w:lvl w:ilvl="4" w:tplc="04090003" w:tentative="1">
      <w:start w:val="1"/>
      <w:numFmt w:val="bullet"/>
      <w:lvlText w:val="o"/>
      <w:lvlJc w:val="left"/>
      <w:pPr>
        <w:ind w:left="3965" w:hanging="360"/>
      </w:pPr>
      <w:rPr>
        <w:rFonts w:ascii="Courier New" w:hAnsi="Courier New" w:cs="Courier New" w:hint="default"/>
      </w:rPr>
    </w:lvl>
    <w:lvl w:ilvl="5" w:tplc="04090005" w:tentative="1">
      <w:start w:val="1"/>
      <w:numFmt w:val="bullet"/>
      <w:lvlText w:val=""/>
      <w:lvlJc w:val="left"/>
      <w:pPr>
        <w:ind w:left="4685" w:hanging="360"/>
      </w:pPr>
      <w:rPr>
        <w:rFonts w:ascii="Wingdings" w:hAnsi="Wingdings" w:hint="default"/>
      </w:rPr>
    </w:lvl>
    <w:lvl w:ilvl="6" w:tplc="04090001" w:tentative="1">
      <w:start w:val="1"/>
      <w:numFmt w:val="bullet"/>
      <w:lvlText w:val=""/>
      <w:lvlJc w:val="left"/>
      <w:pPr>
        <w:ind w:left="5405" w:hanging="360"/>
      </w:pPr>
      <w:rPr>
        <w:rFonts w:ascii="Symbol" w:hAnsi="Symbol" w:hint="default"/>
      </w:rPr>
    </w:lvl>
    <w:lvl w:ilvl="7" w:tplc="04090003" w:tentative="1">
      <w:start w:val="1"/>
      <w:numFmt w:val="bullet"/>
      <w:lvlText w:val="o"/>
      <w:lvlJc w:val="left"/>
      <w:pPr>
        <w:ind w:left="6125" w:hanging="360"/>
      </w:pPr>
      <w:rPr>
        <w:rFonts w:ascii="Courier New" w:hAnsi="Courier New" w:cs="Courier New" w:hint="default"/>
      </w:rPr>
    </w:lvl>
    <w:lvl w:ilvl="8" w:tplc="04090005" w:tentative="1">
      <w:start w:val="1"/>
      <w:numFmt w:val="bullet"/>
      <w:lvlText w:val=""/>
      <w:lvlJc w:val="left"/>
      <w:pPr>
        <w:ind w:left="6845" w:hanging="360"/>
      </w:pPr>
      <w:rPr>
        <w:rFonts w:ascii="Wingdings" w:hAnsi="Wingdings" w:hint="default"/>
      </w:rPr>
    </w:lvl>
  </w:abstractNum>
  <w:num w:numId="1">
    <w:abstractNumId w:val="9"/>
  </w:num>
  <w:num w:numId="2">
    <w:abstractNumId w:val="8"/>
  </w:num>
  <w:num w:numId="3">
    <w:abstractNumId w:val="10"/>
  </w:num>
  <w:num w:numId="4">
    <w:abstractNumId w:val="22"/>
  </w:num>
  <w:num w:numId="5">
    <w:abstractNumId w:val="4"/>
  </w:num>
  <w:num w:numId="6">
    <w:abstractNumId w:val="39"/>
  </w:num>
  <w:num w:numId="7">
    <w:abstractNumId w:val="12"/>
  </w:num>
  <w:num w:numId="8">
    <w:abstractNumId w:val="20"/>
  </w:num>
  <w:num w:numId="9">
    <w:abstractNumId w:val="31"/>
  </w:num>
  <w:num w:numId="10">
    <w:abstractNumId w:val="29"/>
  </w:num>
  <w:num w:numId="11">
    <w:abstractNumId w:val="28"/>
  </w:num>
  <w:num w:numId="12">
    <w:abstractNumId w:val="16"/>
  </w:num>
  <w:num w:numId="13">
    <w:abstractNumId w:val="21"/>
  </w:num>
  <w:num w:numId="14">
    <w:abstractNumId w:val="13"/>
  </w:num>
  <w:num w:numId="15">
    <w:abstractNumId w:val="24"/>
  </w:num>
  <w:num w:numId="16">
    <w:abstractNumId w:val="44"/>
  </w:num>
  <w:num w:numId="17">
    <w:abstractNumId w:val="0"/>
  </w:num>
  <w:num w:numId="18">
    <w:abstractNumId w:val="19"/>
  </w:num>
  <w:num w:numId="19">
    <w:abstractNumId w:val="35"/>
  </w:num>
  <w:num w:numId="20">
    <w:abstractNumId w:val="43"/>
  </w:num>
  <w:num w:numId="21">
    <w:abstractNumId w:val="11"/>
  </w:num>
  <w:num w:numId="22">
    <w:abstractNumId w:val="3"/>
  </w:num>
  <w:num w:numId="23">
    <w:abstractNumId w:val="14"/>
  </w:num>
  <w:num w:numId="24">
    <w:abstractNumId w:val="25"/>
  </w:num>
  <w:num w:numId="25">
    <w:abstractNumId w:val="2"/>
  </w:num>
  <w:num w:numId="26">
    <w:abstractNumId w:val="40"/>
  </w:num>
  <w:num w:numId="27">
    <w:abstractNumId w:val="36"/>
  </w:num>
  <w:num w:numId="28">
    <w:abstractNumId w:val="27"/>
  </w:num>
  <w:num w:numId="29">
    <w:abstractNumId w:val="37"/>
  </w:num>
  <w:num w:numId="30">
    <w:abstractNumId w:val="38"/>
  </w:num>
  <w:num w:numId="31">
    <w:abstractNumId w:val="1"/>
  </w:num>
  <w:num w:numId="32">
    <w:abstractNumId w:val="7"/>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num>
  <w:num w:numId="35">
    <w:abstractNumId w:val="42"/>
  </w:num>
  <w:num w:numId="36">
    <w:abstractNumId w:val="34"/>
  </w:num>
  <w:num w:numId="37">
    <w:abstractNumId w:val="30"/>
  </w:num>
  <w:num w:numId="38">
    <w:abstractNumId w:val="6"/>
  </w:num>
  <w:num w:numId="39">
    <w:abstractNumId w:val="41"/>
  </w:num>
  <w:num w:numId="40">
    <w:abstractNumId w:val="15"/>
  </w:num>
  <w:num w:numId="41">
    <w:abstractNumId w:val="23"/>
  </w:num>
  <w:num w:numId="42">
    <w:abstractNumId w:val="18"/>
  </w:num>
  <w:num w:numId="43">
    <w:abstractNumId w:val="5"/>
  </w:num>
  <w:num w:numId="44">
    <w:abstractNumId w:val="26"/>
  </w:num>
  <w:num w:numId="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9C6"/>
    <w:rsid w:val="000014DE"/>
    <w:rsid w:val="000113D8"/>
    <w:rsid w:val="00014EA3"/>
    <w:rsid w:val="000160CF"/>
    <w:rsid w:val="00017FB6"/>
    <w:rsid w:val="00026035"/>
    <w:rsid w:val="0003217B"/>
    <w:rsid w:val="00035A8A"/>
    <w:rsid w:val="00066795"/>
    <w:rsid w:val="00070334"/>
    <w:rsid w:val="00070E5E"/>
    <w:rsid w:val="000A4512"/>
    <w:rsid w:val="000A577B"/>
    <w:rsid w:val="000B2468"/>
    <w:rsid w:val="000B6D8C"/>
    <w:rsid w:val="000C67E2"/>
    <w:rsid w:val="000C729C"/>
    <w:rsid w:val="000D0349"/>
    <w:rsid w:val="000E0B3F"/>
    <w:rsid w:val="000F288B"/>
    <w:rsid w:val="00112B17"/>
    <w:rsid w:val="00115588"/>
    <w:rsid w:val="00116A11"/>
    <w:rsid w:val="00123193"/>
    <w:rsid w:val="001263C5"/>
    <w:rsid w:val="00141AC2"/>
    <w:rsid w:val="00160902"/>
    <w:rsid w:val="001709C0"/>
    <w:rsid w:val="00172FA0"/>
    <w:rsid w:val="00184DBB"/>
    <w:rsid w:val="001A0C2D"/>
    <w:rsid w:val="001C05E1"/>
    <w:rsid w:val="001D1A71"/>
    <w:rsid w:val="001E54AA"/>
    <w:rsid w:val="001F62B0"/>
    <w:rsid w:val="002146A7"/>
    <w:rsid w:val="00226929"/>
    <w:rsid w:val="00235FDE"/>
    <w:rsid w:val="002419E3"/>
    <w:rsid w:val="00255327"/>
    <w:rsid w:val="00262341"/>
    <w:rsid w:val="00264F27"/>
    <w:rsid w:val="0028203C"/>
    <w:rsid w:val="002A1957"/>
    <w:rsid w:val="002B2259"/>
    <w:rsid w:val="002B3219"/>
    <w:rsid w:val="002D1A11"/>
    <w:rsid w:val="002D1F42"/>
    <w:rsid w:val="002D20EA"/>
    <w:rsid w:val="002D78F5"/>
    <w:rsid w:val="002F6D55"/>
    <w:rsid w:val="00304A88"/>
    <w:rsid w:val="003062C8"/>
    <w:rsid w:val="003466DF"/>
    <w:rsid w:val="00381226"/>
    <w:rsid w:val="0038293A"/>
    <w:rsid w:val="00385D79"/>
    <w:rsid w:val="00386BFC"/>
    <w:rsid w:val="003A5C7C"/>
    <w:rsid w:val="003A6FFA"/>
    <w:rsid w:val="003B430D"/>
    <w:rsid w:val="003B4444"/>
    <w:rsid w:val="003C044C"/>
    <w:rsid w:val="003C2DEB"/>
    <w:rsid w:val="003E468F"/>
    <w:rsid w:val="003F3CA2"/>
    <w:rsid w:val="003F41AB"/>
    <w:rsid w:val="00411358"/>
    <w:rsid w:val="0043032A"/>
    <w:rsid w:val="00435938"/>
    <w:rsid w:val="00445464"/>
    <w:rsid w:val="00453FA1"/>
    <w:rsid w:val="0049237D"/>
    <w:rsid w:val="004A4D9F"/>
    <w:rsid w:val="004B0117"/>
    <w:rsid w:val="004B1CC4"/>
    <w:rsid w:val="004B2A4A"/>
    <w:rsid w:val="004B2F55"/>
    <w:rsid w:val="004D2B31"/>
    <w:rsid w:val="004D6BE2"/>
    <w:rsid w:val="004F5DD8"/>
    <w:rsid w:val="0052364B"/>
    <w:rsid w:val="0054142E"/>
    <w:rsid w:val="00551F66"/>
    <w:rsid w:val="005753C6"/>
    <w:rsid w:val="005772CA"/>
    <w:rsid w:val="005947C4"/>
    <w:rsid w:val="0059555E"/>
    <w:rsid w:val="005A0669"/>
    <w:rsid w:val="005A1AB3"/>
    <w:rsid w:val="005A5A5B"/>
    <w:rsid w:val="005B26DD"/>
    <w:rsid w:val="005D4D54"/>
    <w:rsid w:val="005D65EB"/>
    <w:rsid w:val="005E0D4E"/>
    <w:rsid w:val="005E26F1"/>
    <w:rsid w:val="005F22B8"/>
    <w:rsid w:val="006161CD"/>
    <w:rsid w:val="00627305"/>
    <w:rsid w:val="00635970"/>
    <w:rsid w:val="0064050A"/>
    <w:rsid w:val="00642AD7"/>
    <w:rsid w:val="00660231"/>
    <w:rsid w:val="00664528"/>
    <w:rsid w:val="006649D7"/>
    <w:rsid w:val="006672C4"/>
    <w:rsid w:val="00673E2F"/>
    <w:rsid w:val="00674602"/>
    <w:rsid w:val="00691F1D"/>
    <w:rsid w:val="00694BEC"/>
    <w:rsid w:val="006A2A3F"/>
    <w:rsid w:val="006D025F"/>
    <w:rsid w:val="006E5A93"/>
    <w:rsid w:val="006E5C95"/>
    <w:rsid w:val="006F1AED"/>
    <w:rsid w:val="006F6520"/>
    <w:rsid w:val="007124C0"/>
    <w:rsid w:val="0071453B"/>
    <w:rsid w:val="007260EE"/>
    <w:rsid w:val="00747249"/>
    <w:rsid w:val="007476C6"/>
    <w:rsid w:val="00747789"/>
    <w:rsid w:val="00753ABB"/>
    <w:rsid w:val="00764130"/>
    <w:rsid w:val="007967B9"/>
    <w:rsid w:val="007A52D1"/>
    <w:rsid w:val="007A7A44"/>
    <w:rsid w:val="007C1CE8"/>
    <w:rsid w:val="007D5871"/>
    <w:rsid w:val="007E39EB"/>
    <w:rsid w:val="007F064A"/>
    <w:rsid w:val="00813A15"/>
    <w:rsid w:val="00823B9D"/>
    <w:rsid w:val="00830204"/>
    <w:rsid w:val="0085327C"/>
    <w:rsid w:val="00875CFA"/>
    <w:rsid w:val="008A0001"/>
    <w:rsid w:val="008B0530"/>
    <w:rsid w:val="008C04A4"/>
    <w:rsid w:val="008D26B9"/>
    <w:rsid w:val="008D2D24"/>
    <w:rsid w:val="008D56DE"/>
    <w:rsid w:val="008E168B"/>
    <w:rsid w:val="008F3938"/>
    <w:rsid w:val="008F6B67"/>
    <w:rsid w:val="00902832"/>
    <w:rsid w:val="009155C5"/>
    <w:rsid w:val="00916F89"/>
    <w:rsid w:val="00930D62"/>
    <w:rsid w:val="00943E68"/>
    <w:rsid w:val="00944EF1"/>
    <w:rsid w:val="00946312"/>
    <w:rsid w:val="009612C3"/>
    <w:rsid w:val="0096596C"/>
    <w:rsid w:val="00965CC2"/>
    <w:rsid w:val="0097287B"/>
    <w:rsid w:val="009762EF"/>
    <w:rsid w:val="0099190B"/>
    <w:rsid w:val="00991A76"/>
    <w:rsid w:val="00992405"/>
    <w:rsid w:val="009A0F48"/>
    <w:rsid w:val="009A5651"/>
    <w:rsid w:val="009B6BD8"/>
    <w:rsid w:val="009C0D04"/>
    <w:rsid w:val="009C0EBC"/>
    <w:rsid w:val="009C13F4"/>
    <w:rsid w:val="009C2C27"/>
    <w:rsid w:val="009C3DD7"/>
    <w:rsid w:val="009C5FA3"/>
    <w:rsid w:val="009C7BC5"/>
    <w:rsid w:val="009E5C5F"/>
    <w:rsid w:val="009E6ADB"/>
    <w:rsid w:val="009F1D14"/>
    <w:rsid w:val="00A076AA"/>
    <w:rsid w:val="00A20DED"/>
    <w:rsid w:val="00A33EE6"/>
    <w:rsid w:val="00A41A07"/>
    <w:rsid w:val="00A53472"/>
    <w:rsid w:val="00A73236"/>
    <w:rsid w:val="00A80EC0"/>
    <w:rsid w:val="00A96EF5"/>
    <w:rsid w:val="00AA3397"/>
    <w:rsid w:val="00AA4C64"/>
    <w:rsid w:val="00AA4D7F"/>
    <w:rsid w:val="00AA588E"/>
    <w:rsid w:val="00AA6DC8"/>
    <w:rsid w:val="00AB1034"/>
    <w:rsid w:val="00AB1CC4"/>
    <w:rsid w:val="00AB3869"/>
    <w:rsid w:val="00AB4B23"/>
    <w:rsid w:val="00AD0D3B"/>
    <w:rsid w:val="00AD5F72"/>
    <w:rsid w:val="00AD76B8"/>
    <w:rsid w:val="00AF5293"/>
    <w:rsid w:val="00AF7222"/>
    <w:rsid w:val="00B12FE1"/>
    <w:rsid w:val="00B414F4"/>
    <w:rsid w:val="00B472F5"/>
    <w:rsid w:val="00B63C5D"/>
    <w:rsid w:val="00B644D6"/>
    <w:rsid w:val="00BA48B1"/>
    <w:rsid w:val="00BC6084"/>
    <w:rsid w:val="00BC6181"/>
    <w:rsid w:val="00BD3E11"/>
    <w:rsid w:val="00BF5486"/>
    <w:rsid w:val="00C35CA8"/>
    <w:rsid w:val="00C42C43"/>
    <w:rsid w:val="00C43AF2"/>
    <w:rsid w:val="00C44783"/>
    <w:rsid w:val="00C4763D"/>
    <w:rsid w:val="00C50C7A"/>
    <w:rsid w:val="00C661FC"/>
    <w:rsid w:val="00C83B33"/>
    <w:rsid w:val="00CA0F6C"/>
    <w:rsid w:val="00CB0E40"/>
    <w:rsid w:val="00CB2B48"/>
    <w:rsid w:val="00CD3A86"/>
    <w:rsid w:val="00CD52EA"/>
    <w:rsid w:val="00CE2660"/>
    <w:rsid w:val="00CE69CD"/>
    <w:rsid w:val="00CE7F53"/>
    <w:rsid w:val="00CF23D4"/>
    <w:rsid w:val="00D05C4D"/>
    <w:rsid w:val="00D063E4"/>
    <w:rsid w:val="00D23584"/>
    <w:rsid w:val="00D30FCE"/>
    <w:rsid w:val="00D47347"/>
    <w:rsid w:val="00D6053F"/>
    <w:rsid w:val="00D6109D"/>
    <w:rsid w:val="00D72687"/>
    <w:rsid w:val="00DA15AA"/>
    <w:rsid w:val="00DA4BAF"/>
    <w:rsid w:val="00DB09C6"/>
    <w:rsid w:val="00DB30E8"/>
    <w:rsid w:val="00DB4B5F"/>
    <w:rsid w:val="00DF542D"/>
    <w:rsid w:val="00DF6316"/>
    <w:rsid w:val="00E02ADD"/>
    <w:rsid w:val="00E04CF5"/>
    <w:rsid w:val="00E17162"/>
    <w:rsid w:val="00E35C3E"/>
    <w:rsid w:val="00E53743"/>
    <w:rsid w:val="00E62FE3"/>
    <w:rsid w:val="00E727CC"/>
    <w:rsid w:val="00E76FBC"/>
    <w:rsid w:val="00E827A1"/>
    <w:rsid w:val="00EA5BF5"/>
    <w:rsid w:val="00EA5F70"/>
    <w:rsid w:val="00EB05BA"/>
    <w:rsid w:val="00EB0EFA"/>
    <w:rsid w:val="00EB5F8B"/>
    <w:rsid w:val="00EC5A8C"/>
    <w:rsid w:val="00EE3839"/>
    <w:rsid w:val="00EF03A7"/>
    <w:rsid w:val="00EF4E9D"/>
    <w:rsid w:val="00F009F9"/>
    <w:rsid w:val="00F3481D"/>
    <w:rsid w:val="00F710EC"/>
    <w:rsid w:val="00F913DC"/>
    <w:rsid w:val="00F91E5F"/>
    <w:rsid w:val="00F93966"/>
    <w:rsid w:val="00FC49DD"/>
    <w:rsid w:val="00FD2F9A"/>
    <w:rsid w:val="00FD2FE5"/>
    <w:rsid w:val="00FE1192"/>
    <w:rsid w:val="00FE1E75"/>
    <w:rsid w:val="00FF46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80A2E9B4-C9C3-4356-9651-03EDE3BA5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710EC"/>
    <w:pPr>
      <w:spacing w:before="100" w:beforeAutospacing="1" w:line="480" w:lineRule="auto"/>
      <w:jc w:val="center"/>
      <w:outlineLvl w:val="0"/>
    </w:pPr>
    <w:rPr>
      <w:rFonts w:ascii="Times New Roman" w:hAnsi="Times New Roman" w:cs="Times New Roman"/>
      <w:b/>
      <w:sz w:val="24"/>
      <w:szCs w:val="24"/>
    </w:rPr>
  </w:style>
  <w:style w:type="paragraph" w:styleId="Heading2">
    <w:name w:val="heading 2"/>
    <w:basedOn w:val="Normal"/>
    <w:next w:val="Normal"/>
    <w:link w:val="Heading2Char"/>
    <w:uiPriority w:val="9"/>
    <w:unhideWhenUsed/>
    <w:qFormat/>
    <w:rsid w:val="00226929"/>
    <w:pPr>
      <w:spacing w:before="100" w:beforeAutospacing="1" w:line="480" w:lineRule="auto"/>
      <w:outlineLvl w:val="1"/>
    </w:pPr>
    <w:rPr>
      <w:rFonts w:ascii="Times New Roman" w:hAnsi="Times New Roman" w:cs="Times New Roman"/>
      <w:b/>
      <w:sz w:val="24"/>
      <w:szCs w:val="24"/>
      <w:u w:val="single"/>
    </w:rPr>
  </w:style>
  <w:style w:type="paragraph" w:styleId="Heading5">
    <w:name w:val="heading 5"/>
    <w:basedOn w:val="Normal"/>
    <w:next w:val="Normal"/>
    <w:link w:val="Heading5Char"/>
    <w:unhideWhenUsed/>
    <w:qFormat/>
    <w:rsid w:val="009C2C27"/>
    <w:pPr>
      <w:keepNext/>
      <w:spacing w:after="0" w:line="240" w:lineRule="auto"/>
      <w:outlineLvl w:val="4"/>
    </w:pPr>
    <w:rPr>
      <w:rFonts w:ascii="Arial" w:eastAsia="Times New Roman" w:hAnsi="Arial" w:cs="Times New Roman"/>
      <w:szCs w:val="20"/>
      <w:u w:val="single"/>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09C6"/>
    <w:pPr>
      <w:ind w:left="720"/>
      <w:contextualSpacing/>
    </w:pPr>
  </w:style>
  <w:style w:type="character" w:styleId="CommentReference">
    <w:name w:val="annotation reference"/>
    <w:basedOn w:val="DefaultParagraphFont"/>
    <w:uiPriority w:val="99"/>
    <w:semiHidden/>
    <w:unhideWhenUsed/>
    <w:rsid w:val="008B0530"/>
    <w:rPr>
      <w:sz w:val="16"/>
      <w:szCs w:val="16"/>
    </w:rPr>
  </w:style>
  <w:style w:type="paragraph" w:styleId="CommentText">
    <w:name w:val="annotation text"/>
    <w:basedOn w:val="Normal"/>
    <w:link w:val="CommentTextChar"/>
    <w:uiPriority w:val="99"/>
    <w:semiHidden/>
    <w:unhideWhenUsed/>
    <w:rsid w:val="008B0530"/>
    <w:pPr>
      <w:spacing w:line="240" w:lineRule="auto"/>
    </w:pPr>
    <w:rPr>
      <w:sz w:val="20"/>
      <w:szCs w:val="20"/>
    </w:rPr>
  </w:style>
  <w:style w:type="character" w:customStyle="1" w:styleId="CommentTextChar">
    <w:name w:val="Comment Text Char"/>
    <w:basedOn w:val="DefaultParagraphFont"/>
    <w:link w:val="CommentText"/>
    <w:uiPriority w:val="99"/>
    <w:semiHidden/>
    <w:rsid w:val="008B0530"/>
    <w:rPr>
      <w:sz w:val="20"/>
      <w:szCs w:val="20"/>
    </w:rPr>
  </w:style>
  <w:style w:type="paragraph" w:styleId="CommentSubject">
    <w:name w:val="annotation subject"/>
    <w:basedOn w:val="CommentText"/>
    <w:next w:val="CommentText"/>
    <w:link w:val="CommentSubjectChar"/>
    <w:uiPriority w:val="99"/>
    <w:semiHidden/>
    <w:unhideWhenUsed/>
    <w:rsid w:val="008B0530"/>
    <w:rPr>
      <w:b/>
      <w:bCs/>
    </w:rPr>
  </w:style>
  <w:style w:type="character" w:customStyle="1" w:styleId="CommentSubjectChar">
    <w:name w:val="Comment Subject Char"/>
    <w:basedOn w:val="CommentTextChar"/>
    <w:link w:val="CommentSubject"/>
    <w:uiPriority w:val="99"/>
    <w:semiHidden/>
    <w:rsid w:val="008B0530"/>
    <w:rPr>
      <w:b/>
      <w:bCs/>
      <w:sz w:val="20"/>
      <w:szCs w:val="20"/>
    </w:rPr>
  </w:style>
  <w:style w:type="paragraph" w:styleId="BalloonText">
    <w:name w:val="Balloon Text"/>
    <w:basedOn w:val="Normal"/>
    <w:link w:val="BalloonTextChar"/>
    <w:uiPriority w:val="99"/>
    <w:semiHidden/>
    <w:unhideWhenUsed/>
    <w:rsid w:val="008B05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0530"/>
    <w:rPr>
      <w:rFonts w:ascii="Tahoma" w:hAnsi="Tahoma" w:cs="Tahoma"/>
      <w:sz w:val="16"/>
      <w:szCs w:val="16"/>
    </w:rPr>
  </w:style>
  <w:style w:type="character" w:styleId="Hyperlink">
    <w:name w:val="Hyperlink"/>
    <w:basedOn w:val="DefaultParagraphFont"/>
    <w:unhideWhenUsed/>
    <w:rsid w:val="0043032A"/>
    <w:rPr>
      <w:color w:val="0000FF"/>
      <w:u w:val="single"/>
    </w:rPr>
  </w:style>
  <w:style w:type="character" w:styleId="FollowedHyperlink">
    <w:name w:val="FollowedHyperlink"/>
    <w:basedOn w:val="DefaultParagraphFont"/>
    <w:uiPriority w:val="99"/>
    <w:semiHidden/>
    <w:unhideWhenUsed/>
    <w:rsid w:val="00BC6084"/>
    <w:rPr>
      <w:color w:val="800080" w:themeColor="followedHyperlink"/>
      <w:u w:val="single"/>
    </w:rPr>
  </w:style>
  <w:style w:type="table" w:styleId="TableGrid">
    <w:name w:val="Table Grid"/>
    <w:basedOn w:val="TableNormal"/>
    <w:uiPriority w:val="59"/>
    <w:rsid w:val="006672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26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2687"/>
  </w:style>
  <w:style w:type="paragraph" w:styleId="Footer">
    <w:name w:val="footer"/>
    <w:basedOn w:val="Normal"/>
    <w:link w:val="FooterChar"/>
    <w:uiPriority w:val="99"/>
    <w:unhideWhenUsed/>
    <w:rsid w:val="00D726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2687"/>
  </w:style>
  <w:style w:type="paragraph" w:styleId="NormalWeb">
    <w:name w:val="Normal (Web)"/>
    <w:basedOn w:val="Normal"/>
    <w:uiPriority w:val="99"/>
    <w:unhideWhenUsed/>
    <w:rsid w:val="00691F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B1034"/>
    <w:pPr>
      <w:autoSpaceDE w:val="0"/>
      <w:autoSpaceDN w:val="0"/>
      <w:adjustRightInd w:val="0"/>
      <w:spacing w:after="0" w:line="240" w:lineRule="auto"/>
    </w:pPr>
    <w:rPr>
      <w:rFonts w:ascii="Arial" w:eastAsia="Calibri" w:hAnsi="Arial" w:cs="Arial"/>
      <w:color w:val="000000"/>
      <w:sz w:val="24"/>
      <w:szCs w:val="24"/>
    </w:rPr>
  </w:style>
  <w:style w:type="character" w:customStyle="1" w:styleId="Heading5Char">
    <w:name w:val="Heading 5 Char"/>
    <w:basedOn w:val="DefaultParagraphFont"/>
    <w:link w:val="Heading5"/>
    <w:rsid w:val="009C2C27"/>
    <w:rPr>
      <w:rFonts w:ascii="Arial" w:eastAsia="Times New Roman" w:hAnsi="Arial" w:cs="Times New Roman"/>
      <w:szCs w:val="20"/>
      <w:u w:val="single"/>
      <w:lang w:val="x-none" w:eastAsia="x-none"/>
    </w:rPr>
  </w:style>
  <w:style w:type="paragraph" w:styleId="BodyText">
    <w:name w:val="Body Text"/>
    <w:basedOn w:val="Normal"/>
    <w:link w:val="BodyTextChar"/>
    <w:rsid w:val="009C2C27"/>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rPr>
  </w:style>
  <w:style w:type="character" w:customStyle="1" w:styleId="BodyTextChar">
    <w:name w:val="Body Text Char"/>
    <w:basedOn w:val="DefaultParagraphFont"/>
    <w:link w:val="BodyText"/>
    <w:rsid w:val="009C2C27"/>
    <w:rPr>
      <w:rFonts w:ascii="Times New Roman" w:eastAsia="Times New Roman" w:hAnsi="Times New Roman" w:cs="Times New Roman"/>
      <w:sz w:val="20"/>
      <w:szCs w:val="20"/>
    </w:rPr>
  </w:style>
  <w:style w:type="character" w:customStyle="1" w:styleId="Heading1Char">
    <w:name w:val="Heading 1 Char"/>
    <w:basedOn w:val="DefaultParagraphFont"/>
    <w:link w:val="Heading1"/>
    <w:uiPriority w:val="9"/>
    <w:rsid w:val="00F710EC"/>
    <w:rPr>
      <w:rFonts w:ascii="Times New Roman" w:hAnsi="Times New Roman" w:cs="Times New Roman"/>
      <w:b/>
      <w:sz w:val="24"/>
      <w:szCs w:val="24"/>
    </w:rPr>
  </w:style>
  <w:style w:type="character" w:customStyle="1" w:styleId="Heading2Char">
    <w:name w:val="Heading 2 Char"/>
    <w:basedOn w:val="DefaultParagraphFont"/>
    <w:link w:val="Heading2"/>
    <w:uiPriority w:val="9"/>
    <w:rsid w:val="00226929"/>
    <w:rPr>
      <w:rFonts w:ascii="Times New Roman" w:hAnsi="Times New Roman" w:cs="Times New Roman"/>
      <w:b/>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218007">
      <w:bodyDiv w:val="1"/>
      <w:marLeft w:val="0"/>
      <w:marRight w:val="0"/>
      <w:marTop w:val="0"/>
      <w:marBottom w:val="0"/>
      <w:divBdr>
        <w:top w:val="none" w:sz="0" w:space="0" w:color="auto"/>
        <w:left w:val="none" w:sz="0" w:space="0" w:color="auto"/>
        <w:bottom w:val="none" w:sz="0" w:space="0" w:color="auto"/>
        <w:right w:val="none" w:sz="0" w:space="0" w:color="auto"/>
      </w:divBdr>
    </w:div>
    <w:div w:id="813058732">
      <w:bodyDiv w:val="1"/>
      <w:marLeft w:val="0"/>
      <w:marRight w:val="0"/>
      <w:marTop w:val="0"/>
      <w:marBottom w:val="0"/>
      <w:divBdr>
        <w:top w:val="none" w:sz="0" w:space="0" w:color="auto"/>
        <w:left w:val="none" w:sz="0" w:space="0" w:color="auto"/>
        <w:bottom w:val="none" w:sz="0" w:space="0" w:color="auto"/>
        <w:right w:val="none" w:sz="0" w:space="0" w:color="auto"/>
      </w:divBdr>
    </w:div>
    <w:div w:id="860974646">
      <w:bodyDiv w:val="1"/>
      <w:marLeft w:val="0"/>
      <w:marRight w:val="0"/>
      <w:marTop w:val="0"/>
      <w:marBottom w:val="0"/>
      <w:divBdr>
        <w:top w:val="none" w:sz="0" w:space="0" w:color="auto"/>
        <w:left w:val="none" w:sz="0" w:space="0" w:color="auto"/>
        <w:bottom w:val="none" w:sz="0" w:space="0" w:color="auto"/>
        <w:right w:val="none" w:sz="0" w:space="0" w:color="auto"/>
      </w:divBdr>
    </w:div>
    <w:div w:id="1748649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ihhealth.org" TargetMode="External"/><Relationship Id="rId18" Type="http://schemas.openxmlformats.org/officeDocument/2006/relationships/hyperlink" Target="mailto:DowneyDLHospitalManagers@pihhealth.org" TargetMode="External"/><Relationship Id="rId26" Type="http://schemas.openxmlformats.org/officeDocument/2006/relationships/hyperlink" Target="https://www.surveymonkey.com/user/signin/?ep=%2Fanalyze%2FKIpQ15DEsopnBGEmaSKWPff3J7LEF2waT_2BROzDdrkI0CeMZeBPg6XnbaBOl7QXWw" TargetMode="External"/><Relationship Id="rId39" Type="http://schemas.openxmlformats.org/officeDocument/2006/relationships/hyperlink" Target="https://www.surveymonkey.com/user/signin/?ep=%2Fanalyze%2FKIpQ15DEsopnBGEmaSKWPff3J7LEF2waT_2BROzDdrkI0CeMZeBPg6XnbaBOl7QXWw" TargetMode="External"/><Relationship Id="rId21" Type="http://schemas.openxmlformats.org/officeDocument/2006/relationships/image" Target="media/image2.jpeg"/><Relationship Id="rId34" Type="http://schemas.openxmlformats.org/officeDocument/2006/relationships/hyperlink" Target="https://www.surveymonkey.com/user/signin/?ep=%2Fanalyze%2FKIpQ15DEsopnBGEmaSKWPff3J7LEF2waT_2BROzDdrkI0CeMZeBPg6XnbaBOl7QXWw" TargetMode="External"/><Relationship Id="rId42" Type="http://schemas.openxmlformats.org/officeDocument/2006/relationships/image" Target="media/image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publichealth.lacounty.gov/plan/docs/CHA_CHIP/LACDPH_CHA%20Draft_11.20.14.pdf" TargetMode="External"/><Relationship Id="rId29" Type="http://schemas.openxmlformats.org/officeDocument/2006/relationships/hyperlink" Target="https://www.surveymonkey.com/user/signin/?ep=%2Fanalyze%2FKIpQ15DEsopnBGEmaSKWPff3J7LEF2waT_2BROzDdrkI0CeMZeBPg6XnbaBOl7QXW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ublichealth.lacounty.gov/plan/docs/CHA_CHIP/LACDPH_CHA%20Draft_11.20.14.pdf" TargetMode="External"/><Relationship Id="rId24" Type="http://schemas.openxmlformats.org/officeDocument/2006/relationships/hyperlink" Target="https://www.surveymonkey.com/user/signin/?ep=%2Fanalyze%2FKIpQ15DEsopnBGEmaSKWPff3J7LEF2waT_2BROzDdrkI0CeMZeBPg6XnbaBOl7QXWw" TargetMode="External"/><Relationship Id="rId32" Type="http://schemas.openxmlformats.org/officeDocument/2006/relationships/hyperlink" Target="https://www.surveymonkey.com/user/signin/?ep=%2Fanalyze%2FKIpQ15DEsopnBGEmaSKWPff3J7LEF2waT_2BROzDdrkI0CeMZeBPg6XnbaBOl7QXWw" TargetMode="External"/><Relationship Id="rId37" Type="http://schemas.openxmlformats.org/officeDocument/2006/relationships/hyperlink" Target="https://www.surveymonkey.com/user/signin/?ep=%2Fanalyze%2FKIpQ15DEsopnBGEmaSKWPff3J7LEF2waT_2BROzDdrkI0CeMZeBPg6XnbaBOl7QXWw" TargetMode="External"/><Relationship Id="rId40" Type="http://schemas.openxmlformats.org/officeDocument/2006/relationships/hyperlink" Target="https://www.surveymonkey.com/user/signin/?ep=%2Fanalyze%2FKIpQ15DEsopnBGEmaSKWPff3J7LEF2waT_2BROzDdrkI0CeMZeBPg6XnbaBOl7QXWw"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pihhealth.org/wellness/caring-for-our-community/community-benefit" TargetMode="External"/><Relationship Id="rId23" Type="http://schemas.openxmlformats.org/officeDocument/2006/relationships/hyperlink" Target="https://www.surveymonkey.com/user/signin/?ep=%2Fanalyze%2FKIpQ15DEsopnBGEmaSKWPff3J7LEF2waT_2BROzDdrkI0CeMZeBPg6XnbaBOl7QXWw" TargetMode="External"/><Relationship Id="rId28" Type="http://schemas.openxmlformats.org/officeDocument/2006/relationships/hyperlink" Target="https://www.surveymonkey.com/user/signin/?ep=%2Fanalyze%2FKIpQ15DEsopnBGEmaSKWPff3J7LEF2waT_2BROzDdrkI0CeMZeBPg6XnbaBOl7QXWw" TargetMode="External"/><Relationship Id="rId36" Type="http://schemas.openxmlformats.org/officeDocument/2006/relationships/hyperlink" Target="https://www.surveymonkey.com/user/signin/?ep=%2Fanalyze%2FKIpQ15DEsopnBGEmaSKWPff3J7LEF2waT_2BROzDdrkI0CeMZeBPg6XnbaBOl7QXWw" TargetMode="External"/><Relationship Id="rId10" Type="http://schemas.openxmlformats.org/officeDocument/2006/relationships/header" Target="header2.xml"/><Relationship Id="rId19" Type="http://schemas.openxmlformats.org/officeDocument/2006/relationships/hyperlink" Target="mailto:DowneyDLHospitalAllOtherStaff@pihhealth.org" TargetMode="External"/><Relationship Id="rId31" Type="http://schemas.openxmlformats.org/officeDocument/2006/relationships/hyperlink" Target="https://www.surveymonkey.com/user/signin/?ep=%2Fanalyze%2FKIpQ15DEsopnBGEmaSKWPff3J7LEF2waT_2BROzDdrkI0CeMZeBPg6XnbaBOl7QXWw"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pihhealth.org/wellness/caring-for-our-community/community-benefit" TargetMode="External"/><Relationship Id="rId22" Type="http://schemas.openxmlformats.org/officeDocument/2006/relationships/hyperlink" Target="https://www.surveymonkey.com/user/signin/?ep=%2Fanalyze%2FKIpQ15DEsopnBGEmaSKWPff3J7LEF2waT_2BROzDdrkI0CeMZeBPg6XnbaBOl7QXWw" TargetMode="External"/><Relationship Id="rId27" Type="http://schemas.openxmlformats.org/officeDocument/2006/relationships/hyperlink" Target="https://www.surveymonkey.com/user/signin/?ep=%2Fanalyze%2FKIpQ15DEsopnBGEmaSKWPff3J7LEF2waT_2BROzDdrkI0CeMZeBPg6XnbaBOl7QXWw" TargetMode="External"/><Relationship Id="rId30" Type="http://schemas.openxmlformats.org/officeDocument/2006/relationships/hyperlink" Target="https://www.surveymonkey.com/user/signin/?ep=%2Fanalyze%2FKIpQ15DEsopnBGEmaSKWPff3J7LEF2waT_2BROzDdrkI0CeMZeBPg6XnbaBOl7QXWw" TargetMode="External"/><Relationship Id="rId35" Type="http://schemas.openxmlformats.org/officeDocument/2006/relationships/hyperlink" Target="https://www.surveymonkey.com/user/signin/?ep=%2Fanalyze%2FKIpQ15DEsopnBGEmaSKWPff3J7LEF2waT_2BROzDdrkI0CeMZeBPg6XnbaBOl7QXWw" TargetMode="External"/><Relationship Id="rId43" Type="http://schemas.openxmlformats.org/officeDocument/2006/relationships/header" Target="header3.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s://www.pihhealth.org/wellness/caring-for-our-community/community-benefit" TargetMode="External"/><Relationship Id="rId17" Type="http://schemas.openxmlformats.org/officeDocument/2006/relationships/image" Target="media/image1.jpeg"/><Relationship Id="rId25" Type="http://schemas.openxmlformats.org/officeDocument/2006/relationships/hyperlink" Target="https://www.surveymonkey.com/user/signin/?ep=%2Fanalyze%2FKIpQ15DEsopnBGEmaSKWPff3J7LEF2waT_2BROzDdrkI0CeMZeBPg6XnbaBOl7QXWw" TargetMode="External"/><Relationship Id="rId33" Type="http://schemas.openxmlformats.org/officeDocument/2006/relationships/hyperlink" Target="https://www.surveymonkey.com/user/signin/?ep=%2Fanalyze%2FKIpQ15DEsopnBGEmaSKWPff3J7LEF2waT_2BROzDdrkI0CeMZeBPg6XnbaBOl7QXWw" TargetMode="External"/><Relationship Id="rId38" Type="http://schemas.openxmlformats.org/officeDocument/2006/relationships/hyperlink" Target="https://www.surveymonkey.com/user/signin/?ep=%2Fanalyze%2FKIpQ15DEsopnBGEmaSKWPff3J7LEF2waT_2BROzDdrkI0CeMZeBPg6XnbaBOl7QXWw" TargetMode="External"/><Relationship Id="rId20" Type="http://schemas.openxmlformats.org/officeDocument/2006/relationships/hyperlink" Target="https://manager.everbridge.net/login" TargetMode="External"/><Relationship Id="rId41" Type="http://schemas.openxmlformats.org/officeDocument/2006/relationships/hyperlink" Target="https://www.surveymonkey.com/analyze/KIpQ15DEsopnBGEmaSKWPff3J7LEF2waT_2BROzDdrkI0CeMZeBPg6XnbaBOl7QXW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86DBFE-F3D3-4339-94AB-825DB8FD4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459</TotalTime>
  <Pages>54</Pages>
  <Words>10317</Words>
  <Characters>58813</Characters>
  <Application>Microsoft Office Word</Application>
  <DocSecurity>0</DocSecurity>
  <Lines>490</Lines>
  <Paragraphs>137</Paragraphs>
  <ScaleCrop>false</ScaleCrop>
  <HeadingPairs>
    <vt:vector size="2" baseType="variant">
      <vt:variant>
        <vt:lpstr>Title</vt:lpstr>
      </vt:variant>
      <vt:variant>
        <vt:i4>1</vt:i4>
      </vt:variant>
    </vt:vector>
  </HeadingPairs>
  <TitlesOfParts>
    <vt:vector size="1" baseType="lpstr">
      <vt:lpstr/>
    </vt:vector>
  </TitlesOfParts>
  <Company>FEMA</Company>
  <LinksUpToDate>false</LinksUpToDate>
  <CharactersWithSpaces>68993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FEMA</dc:creator>
  <cp:lastModifiedBy>Shaw, Rachel (CTR)</cp:lastModifiedBy>
  <cp:revision>34</cp:revision>
  <cp:lastPrinted>2017-08-24T23:09:00Z</cp:lastPrinted>
  <dcterms:created xsi:type="dcterms:W3CDTF">2017-08-29T14:08:00Z</dcterms:created>
  <dcterms:modified xsi:type="dcterms:W3CDTF">2017-10-12T20:18:00Z</dcterms:modified>
</cp:coreProperties>
</file>